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C6A" w:rsidRPr="009E22A8" w:rsidRDefault="0059274F" w:rsidP="00F25C6A">
      <w:pPr>
        <w:keepNext/>
        <w:widowControl w:val="0"/>
        <w:autoSpaceDE w:val="0"/>
        <w:autoSpaceDN w:val="0"/>
        <w:adjustRightInd w:val="0"/>
        <w:spacing w:line="360" w:lineRule="auto"/>
        <w:jc w:val="both"/>
        <w:outlineLvl w:val="0"/>
        <w:rPr>
          <w:rFonts w:ascii="Arial" w:hAnsi="Arial" w:cs="Arial"/>
          <w:b/>
          <w:sz w:val="22"/>
          <w:szCs w:val="22"/>
          <w:lang w:val="ro-RO"/>
        </w:rPr>
      </w:pPr>
      <w:r w:rsidRPr="009E22A8">
        <w:rPr>
          <w:rFonts w:ascii="Arial" w:hAnsi="Arial" w:cs="Arial"/>
          <w:b/>
          <w:sz w:val="22"/>
          <w:szCs w:val="22"/>
          <w:lang w:val="ro-RO"/>
        </w:rPr>
        <w:t>Anexa nr</w:t>
      </w:r>
      <w:r w:rsidR="00CB0CF0" w:rsidRPr="009E22A8">
        <w:rPr>
          <w:rFonts w:ascii="Arial" w:hAnsi="Arial" w:cs="Arial"/>
          <w:b/>
          <w:sz w:val="22"/>
          <w:szCs w:val="22"/>
          <w:lang w:val="ro-RO"/>
        </w:rPr>
        <w:t>.3.7</w:t>
      </w:r>
      <w:r w:rsidR="00D03DE6">
        <w:rPr>
          <w:rFonts w:ascii="Arial" w:hAnsi="Arial" w:cs="Arial"/>
          <w:b/>
          <w:sz w:val="22"/>
          <w:szCs w:val="22"/>
          <w:lang w:val="ro-RO"/>
        </w:rPr>
        <w:t>2</w:t>
      </w:r>
      <w:r w:rsidR="00CB0CF0" w:rsidRPr="009E22A8">
        <w:rPr>
          <w:rFonts w:ascii="Arial" w:hAnsi="Arial" w:cs="Arial"/>
          <w:b/>
          <w:sz w:val="22"/>
          <w:szCs w:val="22"/>
          <w:lang w:val="ro-RO"/>
        </w:rPr>
        <w:t>.</w:t>
      </w:r>
    </w:p>
    <w:p w:rsidR="00F25C6A" w:rsidRPr="009E22A8" w:rsidRDefault="00F25C6A" w:rsidP="00F25C6A">
      <w:pPr>
        <w:keepNext/>
        <w:widowControl w:val="0"/>
        <w:autoSpaceDE w:val="0"/>
        <w:autoSpaceDN w:val="0"/>
        <w:adjustRightInd w:val="0"/>
        <w:spacing w:line="360" w:lineRule="auto"/>
        <w:jc w:val="both"/>
        <w:outlineLvl w:val="0"/>
        <w:rPr>
          <w:rFonts w:ascii="Arial" w:hAnsi="Arial" w:cs="Arial"/>
          <w:b/>
          <w:sz w:val="22"/>
          <w:szCs w:val="22"/>
          <w:lang w:val="ro-RO"/>
        </w:rPr>
      </w:pPr>
    </w:p>
    <w:p w:rsidR="00F25C6A" w:rsidRPr="009E22A8" w:rsidRDefault="00F25C6A" w:rsidP="00F25C6A">
      <w:pPr>
        <w:widowControl w:val="0"/>
        <w:autoSpaceDE w:val="0"/>
        <w:autoSpaceDN w:val="0"/>
        <w:adjustRightInd w:val="0"/>
        <w:spacing w:line="360" w:lineRule="auto"/>
        <w:jc w:val="center"/>
        <w:outlineLvl w:val="0"/>
        <w:rPr>
          <w:rFonts w:ascii="Arial" w:hAnsi="Arial" w:cs="Arial"/>
          <w:b/>
          <w:bCs/>
          <w:sz w:val="22"/>
          <w:szCs w:val="22"/>
          <w:u w:val="single"/>
          <w:lang w:val="ro-RO"/>
        </w:rPr>
      </w:pPr>
      <w:r w:rsidRPr="009E22A8">
        <w:rPr>
          <w:rFonts w:ascii="Arial" w:hAnsi="Arial" w:cs="Arial"/>
          <w:b/>
          <w:bCs/>
          <w:sz w:val="22"/>
          <w:szCs w:val="22"/>
          <w:u w:val="single"/>
          <w:lang w:val="ro-RO"/>
        </w:rPr>
        <w:t>REGULAMENT DE ORGANIZARE ŞI FUNCŢIONARE</w:t>
      </w:r>
    </w:p>
    <w:p w:rsidR="00F25C6A" w:rsidRPr="009E22A8" w:rsidRDefault="00F25C6A" w:rsidP="00F25C6A">
      <w:pPr>
        <w:widowControl w:val="0"/>
        <w:autoSpaceDE w:val="0"/>
        <w:autoSpaceDN w:val="0"/>
        <w:adjustRightInd w:val="0"/>
        <w:jc w:val="center"/>
        <w:outlineLvl w:val="0"/>
        <w:rPr>
          <w:rFonts w:ascii="Arial" w:hAnsi="Arial" w:cs="Arial"/>
          <w:b/>
          <w:bCs/>
          <w:sz w:val="22"/>
          <w:szCs w:val="22"/>
          <w:u w:val="single"/>
          <w:lang w:val="ro-RO"/>
        </w:rPr>
      </w:pPr>
    </w:p>
    <w:p w:rsidR="006B0FF8" w:rsidRPr="009E22A8" w:rsidRDefault="006B0FF8" w:rsidP="006B0FF8">
      <w:pPr>
        <w:keepNext/>
        <w:widowControl w:val="0"/>
        <w:autoSpaceDE w:val="0"/>
        <w:autoSpaceDN w:val="0"/>
        <w:adjustRightInd w:val="0"/>
        <w:spacing w:line="360" w:lineRule="auto"/>
        <w:jc w:val="center"/>
        <w:rPr>
          <w:rFonts w:ascii="Arial" w:hAnsi="Arial" w:cs="Arial"/>
          <w:b/>
          <w:bCs/>
          <w:sz w:val="22"/>
          <w:szCs w:val="22"/>
          <w:lang w:val="ro-RO"/>
        </w:rPr>
      </w:pPr>
    </w:p>
    <w:p w:rsidR="00F25C6A" w:rsidRPr="009E22A8" w:rsidRDefault="00F25C6A" w:rsidP="006B0FF8">
      <w:pPr>
        <w:keepNext/>
        <w:widowControl w:val="0"/>
        <w:autoSpaceDE w:val="0"/>
        <w:autoSpaceDN w:val="0"/>
        <w:adjustRightInd w:val="0"/>
        <w:spacing w:line="360" w:lineRule="auto"/>
        <w:jc w:val="center"/>
        <w:rPr>
          <w:rFonts w:ascii="Arial" w:hAnsi="Arial" w:cs="Arial"/>
          <w:b/>
          <w:bCs/>
          <w:sz w:val="22"/>
          <w:szCs w:val="22"/>
          <w:lang w:val="ro-RO"/>
        </w:rPr>
      </w:pPr>
      <w:r w:rsidRPr="009E22A8">
        <w:rPr>
          <w:rFonts w:ascii="Arial" w:hAnsi="Arial" w:cs="Arial"/>
          <w:b/>
          <w:bCs/>
          <w:sz w:val="22"/>
          <w:szCs w:val="22"/>
          <w:lang w:val="ro-RO"/>
        </w:rPr>
        <w:t xml:space="preserve">LOCUINŢĂ </w:t>
      </w:r>
      <w:r w:rsidR="004C328C" w:rsidRPr="009E22A8">
        <w:rPr>
          <w:rFonts w:ascii="Arial" w:hAnsi="Arial" w:cs="Arial"/>
          <w:b/>
          <w:bCs/>
          <w:sz w:val="22"/>
          <w:szCs w:val="22"/>
          <w:lang w:val="ro-RO"/>
        </w:rPr>
        <w:t xml:space="preserve">MAXIM </w:t>
      </w:r>
      <w:r w:rsidR="00ED0695" w:rsidRPr="009E22A8">
        <w:rPr>
          <w:rFonts w:ascii="Arial" w:hAnsi="Arial" w:cs="Arial"/>
          <w:b/>
          <w:bCs/>
          <w:sz w:val="22"/>
          <w:szCs w:val="22"/>
          <w:lang w:val="ro-RO"/>
        </w:rPr>
        <w:t>PROTEJATĂ MARIA LUDUS</w:t>
      </w:r>
    </w:p>
    <w:p w:rsidR="00F25C6A" w:rsidRPr="009E22A8" w:rsidRDefault="00F25C6A" w:rsidP="00F25C6A">
      <w:pPr>
        <w:keepNext/>
        <w:widowControl w:val="0"/>
        <w:autoSpaceDE w:val="0"/>
        <w:autoSpaceDN w:val="0"/>
        <w:adjustRightInd w:val="0"/>
        <w:spacing w:line="360" w:lineRule="auto"/>
        <w:jc w:val="center"/>
        <w:rPr>
          <w:rFonts w:ascii="Arial" w:hAnsi="Arial" w:cs="Arial"/>
          <w:b/>
          <w:sz w:val="22"/>
          <w:szCs w:val="22"/>
          <w:lang w:val="ro-RO"/>
        </w:rPr>
      </w:pPr>
    </w:p>
    <w:p w:rsidR="00F25C6A" w:rsidRPr="009E22A8" w:rsidRDefault="00486538" w:rsidP="00F25C6A">
      <w:pPr>
        <w:keepNext/>
        <w:widowControl w:val="0"/>
        <w:autoSpaceDE w:val="0"/>
        <w:autoSpaceDN w:val="0"/>
        <w:adjustRightInd w:val="0"/>
        <w:spacing w:line="360" w:lineRule="auto"/>
        <w:jc w:val="both"/>
        <w:rPr>
          <w:rFonts w:ascii="Arial" w:hAnsi="Arial" w:cs="Arial"/>
          <w:sz w:val="22"/>
          <w:szCs w:val="22"/>
          <w:lang w:val="ro-RO"/>
        </w:rPr>
      </w:pPr>
      <w:r w:rsidRPr="009E22A8">
        <w:rPr>
          <w:rFonts w:ascii="Arial" w:hAnsi="Arial" w:cs="Arial"/>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F25C6A" w:rsidRPr="00866A1B" w:rsidRDefault="00F25C6A" w:rsidP="00F25C6A">
      <w:pPr>
        <w:widowControl w:val="0"/>
        <w:autoSpaceDE w:val="0"/>
        <w:autoSpaceDN w:val="0"/>
        <w:adjustRightInd w:val="0"/>
        <w:spacing w:line="360" w:lineRule="auto"/>
        <w:jc w:val="center"/>
        <w:rPr>
          <w:rFonts w:ascii="Arial" w:hAnsi="Arial" w:cs="Arial"/>
          <w:b/>
          <w:bCs/>
          <w:color w:val="FF0000"/>
          <w:sz w:val="22"/>
          <w:szCs w:val="22"/>
          <w:lang w:val="ro-RO"/>
        </w:rPr>
      </w:pPr>
    </w:p>
    <w:p w:rsidR="00F25C6A" w:rsidRPr="00866A1B" w:rsidRDefault="00CB601E" w:rsidP="00A26410">
      <w:pPr>
        <w:widowControl w:val="0"/>
        <w:autoSpaceDE w:val="0"/>
        <w:autoSpaceDN w:val="0"/>
        <w:adjustRightInd w:val="0"/>
        <w:spacing w:line="360" w:lineRule="auto"/>
        <w:jc w:val="center"/>
        <w:rPr>
          <w:rFonts w:ascii="Arial" w:hAnsi="Arial" w:cs="Arial"/>
          <w:b/>
          <w:bCs/>
          <w:color w:val="FF0000"/>
          <w:sz w:val="22"/>
          <w:szCs w:val="22"/>
          <w:lang w:val="ro-RO"/>
        </w:rPr>
      </w:pPr>
      <w:r w:rsidRPr="00866A1B">
        <w:rPr>
          <w:rFonts w:ascii="Arial" w:hAnsi="Arial" w:cs="Arial"/>
          <w:b/>
          <w:bCs/>
          <w:color w:val="FF0000"/>
          <w:sz w:val="22"/>
          <w:szCs w:val="22"/>
          <w:lang w:val="ro-RO"/>
        </w:rPr>
        <w:t>202</w:t>
      </w:r>
      <w:r w:rsidR="00866A1B" w:rsidRPr="00866A1B">
        <w:rPr>
          <w:rFonts w:ascii="Arial" w:hAnsi="Arial" w:cs="Arial"/>
          <w:b/>
          <w:bCs/>
          <w:color w:val="FF0000"/>
          <w:sz w:val="22"/>
          <w:szCs w:val="22"/>
          <w:lang w:val="ro-RO"/>
        </w:rPr>
        <w:t>5</w:t>
      </w:r>
    </w:p>
    <w:p w:rsidR="00E946F0" w:rsidRPr="009E22A8" w:rsidRDefault="00E946F0" w:rsidP="004C328C">
      <w:pPr>
        <w:autoSpaceDE w:val="0"/>
        <w:autoSpaceDN w:val="0"/>
        <w:adjustRightInd w:val="0"/>
        <w:jc w:val="both"/>
        <w:rPr>
          <w:rFonts w:ascii="Arial" w:hAnsi="Arial" w:cs="Arial"/>
          <w:b/>
          <w:sz w:val="22"/>
          <w:szCs w:val="22"/>
          <w:lang w:val="ro-RO"/>
        </w:rPr>
      </w:pPr>
    </w:p>
    <w:p w:rsidR="009D4EB9" w:rsidRPr="009E22A8" w:rsidRDefault="009D4EB9" w:rsidP="004C328C">
      <w:pPr>
        <w:autoSpaceDE w:val="0"/>
        <w:autoSpaceDN w:val="0"/>
        <w:adjustRightInd w:val="0"/>
        <w:jc w:val="both"/>
        <w:rPr>
          <w:rFonts w:ascii="Arial" w:hAnsi="Arial" w:cs="Arial"/>
          <w:b/>
          <w:sz w:val="22"/>
          <w:szCs w:val="22"/>
          <w:lang w:val="ro-RO"/>
        </w:rPr>
      </w:pPr>
    </w:p>
    <w:p w:rsidR="00E946F0" w:rsidRPr="009E22A8" w:rsidRDefault="00E946F0" w:rsidP="004C328C">
      <w:pPr>
        <w:autoSpaceDE w:val="0"/>
        <w:autoSpaceDN w:val="0"/>
        <w:adjustRightInd w:val="0"/>
        <w:jc w:val="both"/>
        <w:rPr>
          <w:rFonts w:ascii="Arial" w:hAnsi="Arial" w:cs="Arial"/>
          <w:b/>
          <w:sz w:val="22"/>
          <w:szCs w:val="22"/>
          <w:lang w:val="ro-RO"/>
        </w:rPr>
      </w:pPr>
    </w:p>
    <w:p w:rsidR="00483A76" w:rsidRPr="009E22A8" w:rsidRDefault="00483A76" w:rsidP="004C328C">
      <w:pPr>
        <w:autoSpaceDE w:val="0"/>
        <w:autoSpaceDN w:val="0"/>
        <w:adjustRightInd w:val="0"/>
        <w:jc w:val="both"/>
        <w:rPr>
          <w:rFonts w:ascii="Arial" w:hAnsi="Arial" w:cs="Arial"/>
          <w:b/>
          <w:sz w:val="22"/>
          <w:szCs w:val="22"/>
          <w:lang w:val="ro-RO"/>
        </w:rPr>
      </w:pPr>
    </w:p>
    <w:p w:rsidR="00483A76" w:rsidRPr="009E22A8" w:rsidRDefault="00483A76" w:rsidP="004C328C">
      <w:pPr>
        <w:autoSpaceDE w:val="0"/>
        <w:autoSpaceDN w:val="0"/>
        <w:adjustRightInd w:val="0"/>
        <w:jc w:val="both"/>
        <w:rPr>
          <w:rFonts w:ascii="Arial" w:hAnsi="Arial" w:cs="Arial"/>
          <w:b/>
          <w:sz w:val="22"/>
          <w:szCs w:val="22"/>
          <w:lang w:val="ro-RO"/>
        </w:rPr>
      </w:pPr>
    </w:p>
    <w:p w:rsidR="00483A76" w:rsidRPr="009E22A8" w:rsidRDefault="00483A76" w:rsidP="004C328C">
      <w:pPr>
        <w:autoSpaceDE w:val="0"/>
        <w:autoSpaceDN w:val="0"/>
        <w:adjustRightInd w:val="0"/>
        <w:jc w:val="both"/>
        <w:rPr>
          <w:rFonts w:ascii="Arial" w:hAnsi="Arial" w:cs="Arial"/>
          <w:b/>
          <w:sz w:val="22"/>
          <w:szCs w:val="22"/>
          <w:lang w:val="ro-RO"/>
        </w:rPr>
      </w:pPr>
    </w:p>
    <w:p w:rsidR="00483A76" w:rsidRPr="009E22A8" w:rsidRDefault="00483A76" w:rsidP="004C328C">
      <w:pPr>
        <w:autoSpaceDE w:val="0"/>
        <w:autoSpaceDN w:val="0"/>
        <w:adjustRightInd w:val="0"/>
        <w:jc w:val="both"/>
        <w:rPr>
          <w:rFonts w:ascii="Arial" w:hAnsi="Arial" w:cs="Arial"/>
          <w:b/>
          <w:sz w:val="22"/>
          <w:szCs w:val="22"/>
          <w:lang w:val="ro-RO"/>
        </w:rPr>
      </w:pPr>
    </w:p>
    <w:p w:rsidR="00483A76" w:rsidRPr="009E22A8" w:rsidRDefault="00483A76" w:rsidP="004C328C">
      <w:pPr>
        <w:autoSpaceDE w:val="0"/>
        <w:autoSpaceDN w:val="0"/>
        <w:adjustRightInd w:val="0"/>
        <w:jc w:val="both"/>
        <w:rPr>
          <w:rFonts w:ascii="Arial" w:hAnsi="Arial" w:cs="Arial"/>
          <w:b/>
          <w:sz w:val="22"/>
          <w:szCs w:val="22"/>
          <w:lang w:val="ro-RO"/>
        </w:rPr>
      </w:pPr>
    </w:p>
    <w:p w:rsidR="003766E2" w:rsidRPr="009E22A8" w:rsidRDefault="003766E2" w:rsidP="004C328C">
      <w:pPr>
        <w:autoSpaceDE w:val="0"/>
        <w:autoSpaceDN w:val="0"/>
        <w:adjustRightInd w:val="0"/>
        <w:jc w:val="both"/>
        <w:rPr>
          <w:rFonts w:ascii="Arial" w:hAnsi="Arial" w:cs="Arial"/>
          <w:b/>
          <w:sz w:val="22"/>
          <w:szCs w:val="22"/>
          <w:lang w:val="ro-RO"/>
        </w:rPr>
      </w:pPr>
    </w:p>
    <w:p w:rsidR="003766E2" w:rsidRPr="009E22A8" w:rsidRDefault="003766E2" w:rsidP="004C328C">
      <w:pPr>
        <w:autoSpaceDE w:val="0"/>
        <w:autoSpaceDN w:val="0"/>
        <w:adjustRightInd w:val="0"/>
        <w:jc w:val="both"/>
        <w:rPr>
          <w:rFonts w:ascii="Arial" w:hAnsi="Arial" w:cs="Arial"/>
          <w:b/>
          <w:sz w:val="22"/>
          <w:szCs w:val="22"/>
          <w:lang w:val="ro-RO"/>
        </w:rPr>
      </w:pPr>
    </w:p>
    <w:p w:rsidR="00F25C6A" w:rsidRPr="009E22A8" w:rsidRDefault="00F25C6A" w:rsidP="006A451C">
      <w:pPr>
        <w:autoSpaceDE w:val="0"/>
        <w:autoSpaceDN w:val="0"/>
        <w:adjustRightInd w:val="0"/>
        <w:jc w:val="both"/>
        <w:rPr>
          <w:rFonts w:ascii="Arial" w:hAnsi="Arial" w:cs="Arial"/>
          <w:b/>
          <w:sz w:val="22"/>
          <w:szCs w:val="22"/>
          <w:lang w:val="ro-RO"/>
        </w:rPr>
      </w:pPr>
      <w:r w:rsidRPr="009E22A8">
        <w:rPr>
          <w:rFonts w:ascii="Arial" w:hAnsi="Arial" w:cs="Arial"/>
          <w:b/>
          <w:sz w:val="22"/>
          <w:szCs w:val="22"/>
          <w:lang w:val="ro-RO"/>
        </w:rPr>
        <w:lastRenderedPageBreak/>
        <w:t>ART. 1 Definiţie</w:t>
      </w:r>
    </w:p>
    <w:p w:rsidR="004C328C" w:rsidRPr="009E22A8" w:rsidRDefault="004C328C" w:rsidP="006A451C">
      <w:pPr>
        <w:jc w:val="both"/>
        <w:rPr>
          <w:rFonts w:ascii="Arial" w:hAnsi="Arial" w:cs="Arial"/>
          <w:b/>
          <w:bCs/>
          <w:sz w:val="22"/>
          <w:szCs w:val="22"/>
          <w:lang w:val="ro-RO"/>
        </w:rPr>
      </w:pPr>
    </w:p>
    <w:p w:rsidR="00604B69" w:rsidRPr="009E22A8" w:rsidRDefault="00F12454" w:rsidP="00604B69">
      <w:pPr>
        <w:jc w:val="both"/>
        <w:rPr>
          <w:rFonts w:ascii="Arial" w:hAnsi="Arial" w:cs="Arial"/>
          <w:sz w:val="22"/>
          <w:szCs w:val="22"/>
          <w:lang w:val="it-IT"/>
        </w:rPr>
      </w:pPr>
      <w:r w:rsidRPr="009E22A8">
        <w:rPr>
          <w:rFonts w:ascii="Arial" w:hAnsi="Arial" w:cs="Arial"/>
          <w:b/>
          <w:bCs/>
          <w:sz w:val="22"/>
          <w:szCs w:val="22"/>
          <w:lang w:val="ro-RO"/>
        </w:rPr>
        <w:t xml:space="preserve">( 1) </w:t>
      </w:r>
      <w:r w:rsidR="00566C26" w:rsidRPr="009E22A8">
        <w:rPr>
          <w:rFonts w:ascii="Arial" w:hAnsi="Arial" w:cs="Arial"/>
          <w:b/>
          <w:bCs/>
          <w:sz w:val="22"/>
          <w:szCs w:val="22"/>
          <w:lang w:val="ro-RO"/>
        </w:rPr>
        <w:t xml:space="preserve">Locuinta Maxim Protejata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00D52852" w:rsidRPr="009E22A8">
        <w:rPr>
          <w:rFonts w:ascii="Arial" w:hAnsi="Arial" w:cs="Arial"/>
          <w:sz w:val="22"/>
          <w:szCs w:val="22"/>
          <w:lang w:val="ro-RO"/>
        </w:rPr>
        <w:t>este</w:t>
      </w:r>
      <w:r w:rsidR="00ED0695" w:rsidRPr="009E22A8">
        <w:rPr>
          <w:rFonts w:ascii="Arial" w:hAnsi="Arial" w:cs="Arial"/>
          <w:sz w:val="22"/>
          <w:szCs w:val="22"/>
          <w:lang w:val="ro-RO"/>
        </w:rPr>
        <w:t xml:space="preserve"> o</w:t>
      </w:r>
      <w:r w:rsidR="00D52852" w:rsidRPr="009E22A8">
        <w:rPr>
          <w:rFonts w:ascii="Arial" w:hAnsi="Arial" w:cs="Arial"/>
          <w:sz w:val="22"/>
          <w:szCs w:val="22"/>
          <w:lang w:val="ro-RO"/>
        </w:rPr>
        <w:t xml:space="preserve"> institutie de asistent</w:t>
      </w:r>
      <w:r w:rsidR="00566C26" w:rsidRPr="009E22A8">
        <w:rPr>
          <w:rFonts w:ascii="Arial" w:hAnsi="Arial" w:cs="Arial"/>
          <w:sz w:val="22"/>
          <w:szCs w:val="22"/>
          <w:lang w:val="ro-RO"/>
        </w:rPr>
        <w:t>ă socială de interes public</w:t>
      </w:r>
      <w:r w:rsidR="00206933" w:rsidRPr="009E22A8">
        <w:rPr>
          <w:rFonts w:ascii="Arial" w:hAnsi="Arial" w:cs="Arial"/>
          <w:sz w:val="22"/>
          <w:szCs w:val="22"/>
          <w:lang w:val="ro-RO"/>
        </w:rPr>
        <w:t xml:space="preserve"> care functioneaza</w:t>
      </w:r>
      <w:r w:rsidR="00604B69" w:rsidRPr="009E22A8">
        <w:rPr>
          <w:rFonts w:ascii="Arial" w:hAnsi="Arial" w:cs="Arial"/>
          <w:sz w:val="22"/>
          <w:szCs w:val="22"/>
          <w:lang w:val="it-IT"/>
        </w:rPr>
        <w:t xml:space="preserve"> </w:t>
      </w:r>
      <w:r w:rsidR="00604B69" w:rsidRPr="009E22A8">
        <w:rPr>
          <w:rFonts w:ascii="Arial" w:hAnsi="Arial" w:cs="Arial"/>
          <w:sz w:val="22"/>
          <w:szCs w:val="22"/>
        </w:rPr>
        <w:t>ca serviciu rezidențial fără personalitate juridică în subordinea și în structura furnizorului de servicii sociale</w:t>
      </w:r>
      <w:r w:rsidR="00604B69" w:rsidRPr="009E22A8">
        <w:rPr>
          <w:rFonts w:ascii="Arial" w:hAnsi="Arial" w:cs="Arial"/>
          <w:sz w:val="22"/>
          <w:szCs w:val="22"/>
          <w:lang w:val="it-IT"/>
        </w:rPr>
        <w:t xml:space="preserve"> Direcţia Generală de Asistenţă Socială şi Protecţia Copilului Mureș.</w:t>
      </w:r>
    </w:p>
    <w:p w:rsidR="00D97FA2" w:rsidRPr="009E22A8" w:rsidRDefault="00D97FA2" w:rsidP="006A451C">
      <w:pPr>
        <w:jc w:val="both"/>
        <w:rPr>
          <w:rFonts w:ascii="Arial" w:hAnsi="Arial" w:cs="Arial"/>
          <w:sz w:val="22"/>
          <w:szCs w:val="22"/>
          <w:lang w:val="ro-RO"/>
        </w:rPr>
      </w:pPr>
    </w:p>
    <w:p w:rsidR="00F25C6A" w:rsidRPr="009E22A8" w:rsidRDefault="00F12454" w:rsidP="006A451C">
      <w:pPr>
        <w:jc w:val="both"/>
        <w:rPr>
          <w:rFonts w:ascii="Arial" w:hAnsi="Arial" w:cs="Arial"/>
          <w:sz w:val="22"/>
          <w:szCs w:val="22"/>
          <w:lang w:val="ro-RO"/>
        </w:rPr>
      </w:pPr>
      <w:r w:rsidRPr="009E22A8">
        <w:rPr>
          <w:rFonts w:ascii="Arial" w:hAnsi="Arial" w:cs="Arial"/>
          <w:b/>
          <w:sz w:val="22"/>
          <w:szCs w:val="22"/>
          <w:lang w:val="ro-RO"/>
        </w:rPr>
        <w:t xml:space="preserve">(2) </w:t>
      </w:r>
      <w:r w:rsidRPr="009E22A8">
        <w:rPr>
          <w:rFonts w:ascii="Arial" w:hAnsi="Arial" w:cs="Arial"/>
          <w:sz w:val="22"/>
          <w:szCs w:val="22"/>
          <w:lang w:val="ro-RO"/>
        </w:rPr>
        <w:t>Regulamentul de organizare şi funcţionare este un document propriu al serviciului social "</w:t>
      </w:r>
      <w:r w:rsidRPr="009E22A8">
        <w:rPr>
          <w:rFonts w:ascii="Arial" w:hAnsi="Arial" w:cs="Arial"/>
          <w:b/>
          <w:bCs/>
          <w:sz w:val="22"/>
          <w:szCs w:val="22"/>
          <w:lang w:val="ro-RO"/>
        </w:rPr>
        <w:t xml:space="preserve"> Locuinta</w:t>
      </w:r>
      <w:r w:rsidR="00980FD7" w:rsidRPr="009E22A8">
        <w:rPr>
          <w:rFonts w:ascii="Arial" w:hAnsi="Arial" w:cs="Arial"/>
          <w:b/>
          <w:bCs/>
          <w:sz w:val="22"/>
          <w:szCs w:val="22"/>
          <w:lang w:val="ro-RO"/>
        </w:rPr>
        <w:t xml:space="preserve"> Maxim</w:t>
      </w:r>
      <w:r w:rsidRPr="009E22A8">
        <w:rPr>
          <w:rFonts w:ascii="Arial" w:hAnsi="Arial" w:cs="Arial"/>
          <w:b/>
          <w:bCs/>
          <w:sz w:val="22"/>
          <w:szCs w:val="22"/>
          <w:lang w:val="ro-RO"/>
        </w:rPr>
        <w:t xml:space="preserve"> Protejata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00604B69" w:rsidRPr="009E22A8">
        <w:rPr>
          <w:rFonts w:ascii="Arial" w:hAnsi="Arial" w:cs="Arial"/>
          <w:sz w:val="22"/>
          <w:szCs w:val="22"/>
          <w:lang w:val="ro-RO"/>
        </w:rPr>
        <w:t>", aprobat prin hotărâre</w:t>
      </w:r>
      <w:r w:rsidRPr="009E22A8">
        <w:rPr>
          <w:rFonts w:ascii="Arial" w:hAnsi="Arial" w:cs="Arial"/>
          <w:sz w:val="22"/>
          <w:szCs w:val="22"/>
          <w:lang w:val="ro-RO"/>
        </w:rPr>
        <w:t>a Consiliului Judeţean Mures</w:t>
      </w:r>
      <w:r w:rsidR="00207E5A" w:rsidRPr="009E22A8">
        <w:rPr>
          <w:rFonts w:ascii="Arial" w:hAnsi="Arial" w:cs="Arial"/>
          <w:sz w:val="22"/>
          <w:szCs w:val="22"/>
          <w:lang w:val="ro-RO"/>
        </w:rPr>
        <w:t xml:space="preserve"> nr.______din__________2024</w:t>
      </w:r>
      <w:r w:rsidR="00206933" w:rsidRPr="009E22A8">
        <w:rPr>
          <w:rFonts w:ascii="Arial" w:eastAsia="Trebuchet MS" w:hAnsi="Arial" w:cs="Arial"/>
          <w:sz w:val="22"/>
          <w:szCs w:val="22"/>
          <w:lang w:val="ro-RO"/>
        </w:rPr>
        <w:t xml:space="preserve"> prin care a fost înfiinţat</w:t>
      </w:r>
      <w:r w:rsidRPr="009E22A8">
        <w:rPr>
          <w:rFonts w:ascii="Arial" w:hAnsi="Arial" w:cs="Arial"/>
          <w:sz w:val="22"/>
          <w:szCs w:val="22"/>
          <w:lang w:val="ro-RO"/>
        </w:rPr>
        <w:t>, în vederea asigurării funcţionării acestuia cu respectarea standardelor minime de calitate aplicabile şi a asigurării accesului persoanelor beneficiare la informaţii privind condiţiile de admitere, serviciile oferite.</w:t>
      </w:r>
    </w:p>
    <w:p w:rsidR="00D97FA2" w:rsidRPr="009E22A8" w:rsidRDefault="00D97FA2" w:rsidP="006A451C">
      <w:pPr>
        <w:jc w:val="both"/>
        <w:rPr>
          <w:rFonts w:ascii="Arial" w:hAnsi="Arial" w:cs="Arial"/>
          <w:sz w:val="22"/>
          <w:szCs w:val="22"/>
          <w:lang w:val="ro-RO"/>
        </w:rPr>
      </w:pPr>
    </w:p>
    <w:p w:rsidR="00F25C6A" w:rsidRPr="009E22A8" w:rsidRDefault="00F12454" w:rsidP="006A451C">
      <w:pPr>
        <w:autoSpaceDE w:val="0"/>
        <w:autoSpaceDN w:val="0"/>
        <w:adjustRightInd w:val="0"/>
        <w:jc w:val="both"/>
        <w:rPr>
          <w:rFonts w:ascii="Arial" w:hAnsi="Arial" w:cs="Arial"/>
          <w:sz w:val="22"/>
          <w:szCs w:val="22"/>
          <w:lang w:val="ro-RO"/>
        </w:rPr>
      </w:pPr>
      <w:r w:rsidRPr="009E22A8">
        <w:rPr>
          <w:rFonts w:ascii="Arial" w:hAnsi="Arial" w:cs="Arial"/>
          <w:sz w:val="22"/>
          <w:szCs w:val="22"/>
          <w:lang w:val="ro-RO"/>
        </w:rPr>
        <w:t>(</w:t>
      </w:r>
      <w:r w:rsidRPr="009E22A8">
        <w:rPr>
          <w:rFonts w:ascii="Arial" w:hAnsi="Arial" w:cs="Arial"/>
          <w:b/>
          <w:sz w:val="22"/>
          <w:szCs w:val="22"/>
          <w:lang w:val="ro-RO"/>
        </w:rPr>
        <w:t>3</w:t>
      </w:r>
      <w:r w:rsidR="00F25C6A" w:rsidRPr="009E22A8">
        <w:rPr>
          <w:rFonts w:ascii="Arial" w:hAnsi="Arial" w:cs="Arial"/>
          <w:sz w:val="22"/>
          <w:szCs w:val="22"/>
          <w:lang w:val="ro-RO"/>
        </w:rPr>
        <w:t>) Prevederile prezentului regulament sunt obligatorii atât pentru persoanele beneficiare, cât şi pentru angajaţii centrului şi, după caz, pentru membrii familiei beneficiarilor, reprezentanţii legali/convenţionali, vizitatori.</w:t>
      </w:r>
    </w:p>
    <w:p w:rsidR="00D97FA2" w:rsidRPr="009E22A8" w:rsidRDefault="00D97FA2" w:rsidP="006A451C">
      <w:pPr>
        <w:autoSpaceDE w:val="0"/>
        <w:autoSpaceDN w:val="0"/>
        <w:adjustRightInd w:val="0"/>
        <w:jc w:val="both"/>
        <w:rPr>
          <w:rFonts w:ascii="Arial" w:hAnsi="Arial" w:cs="Arial"/>
          <w:sz w:val="22"/>
          <w:szCs w:val="22"/>
          <w:lang w:val="ro-RO"/>
        </w:rPr>
      </w:pPr>
    </w:p>
    <w:p w:rsidR="00F12454" w:rsidRPr="009E22A8" w:rsidRDefault="00F12454" w:rsidP="006A451C">
      <w:pPr>
        <w:jc w:val="both"/>
        <w:rPr>
          <w:rFonts w:ascii="Arial" w:hAnsi="Arial" w:cs="Arial"/>
          <w:b/>
          <w:sz w:val="22"/>
          <w:szCs w:val="22"/>
          <w:lang w:val="ro-RO"/>
        </w:rPr>
      </w:pPr>
      <w:r w:rsidRPr="009E22A8">
        <w:rPr>
          <w:rFonts w:ascii="Arial" w:hAnsi="Arial" w:cs="Arial"/>
          <w:b/>
          <w:sz w:val="22"/>
          <w:szCs w:val="22"/>
          <w:lang w:val="ro-RO"/>
        </w:rPr>
        <w:t>(4)</w:t>
      </w:r>
      <w:r w:rsidRPr="009E22A8">
        <w:rPr>
          <w:rFonts w:ascii="Arial" w:hAnsi="Arial" w:cs="Arial"/>
          <w:sz w:val="22"/>
          <w:szCs w:val="22"/>
          <w:lang w:val="ro-RO"/>
        </w:rPr>
        <w:t xml:space="preserve"> </w:t>
      </w:r>
      <w:r w:rsidRPr="009E22A8">
        <w:rPr>
          <w:rFonts w:ascii="Arial" w:hAnsi="Arial" w:cs="Arial"/>
          <w:b/>
          <w:bCs/>
          <w:sz w:val="22"/>
          <w:szCs w:val="22"/>
          <w:lang w:val="ro-RO"/>
        </w:rPr>
        <w:t>Locuinta</w:t>
      </w:r>
      <w:r w:rsidR="00980FD7" w:rsidRPr="009E22A8">
        <w:rPr>
          <w:rFonts w:ascii="Arial" w:hAnsi="Arial" w:cs="Arial"/>
          <w:b/>
          <w:bCs/>
          <w:sz w:val="22"/>
          <w:szCs w:val="22"/>
          <w:lang w:val="ro-RO"/>
        </w:rPr>
        <w:t xml:space="preserve"> Maxim</w:t>
      </w:r>
      <w:r w:rsidRPr="009E22A8">
        <w:rPr>
          <w:rFonts w:ascii="Arial" w:hAnsi="Arial" w:cs="Arial"/>
          <w:b/>
          <w:bCs/>
          <w:sz w:val="22"/>
          <w:szCs w:val="22"/>
          <w:lang w:val="ro-RO"/>
        </w:rPr>
        <w:t xml:space="preserve"> </w:t>
      </w:r>
      <w:r w:rsidR="0065294D" w:rsidRPr="009E22A8">
        <w:rPr>
          <w:rFonts w:ascii="Arial" w:hAnsi="Arial" w:cs="Arial"/>
          <w:b/>
          <w:bCs/>
          <w:sz w:val="22"/>
          <w:szCs w:val="22"/>
        </w:rPr>
        <w:t>Protejat</w:t>
      </w:r>
      <w:r w:rsidR="0065294D" w:rsidRPr="009E22A8">
        <w:rPr>
          <w:rFonts w:ascii="Arial" w:hAnsi="Arial" w:cs="Arial"/>
          <w:b/>
          <w:sz w:val="22"/>
          <w:szCs w:val="22"/>
          <w:lang w:val="ro-RO"/>
        </w:rPr>
        <w:t>ă</w:t>
      </w:r>
      <w:r w:rsidRPr="009E22A8">
        <w:rPr>
          <w:rFonts w:ascii="Arial" w:hAnsi="Arial" w:cs="Arial"/>
          <w:b/>
          <w:bCs/>
          <w:sz w:val="22"/>
          <w:szCs w:val="22"/>
          <w:lang w:val="ro-RO"/>
        </w:rPr>
        <w:t xml:space="preserve">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Pr="009E22A8">
        <w:rPr>
          <w:rFonts w:ascii="Arial" w:hAnsi="Arial" w:cs="Arial"/>
          <w:sz w:val="22"/>
          <w:szCs w:val="22"/>
          <w:lang w:val="ro-RO"/>
        </w:rPr>
        <w:t xml:space="preserve">întocmeşte şi respectă procedurile de sistem şi operaţionale pentru fiecare tip de activitate desfăşurată (socială, economică, resurse umane, achiziţii publice etc.), avizate de către Comisia privind sistemul de control intern/managerial şi aprobate de către </w:t>
      </w:r>
      <w:r w:rsidR="00442334" w:rsidRPr="009E22A8">
        <w:rPr>
          <w:rFonts w:ascii="Arial" w:hAnsi="Arial" w:cs="Arial"/>
          <w:sz w:val="22"/>
          <w:szCs w:val="22"/>
          <w:lang w:val="ro-RO"/>
        </w:rPr>
        <w:t>conducerea centrului</w:t>
      </w:r>
      <w:r w:rsidRPr="009E22A8">
        <w:rPr>
          <w:rFonts w:ascii="Arial" w:hAnsi="Arial" w:cs="Arial"/>
          <w:sz w:val="22"/>
          <w:szCs w:val="22"/>
          <w:lang w:val="ro-RO"/>
        </w:rPr>
        <w:t>.</w:t>
      </w:r>
    </w:p>
    <w:p w:rsidR="00F12454" w:rsidRPr="009E22A8" w:rsidRDefault="00F12454" w:rsidP="006A451C">
      <w:pPr>
        <w:autoSpaceDE w:val="0"/>
        <w:autoSpaceDN w:val="0"/>
        <w:adjustRightInd w:val="0"/>
        <w:jc w:val="both"/>
        <w:rPr>
          <w:rFonts w:ascii="Arial" w:hAnsi="Arial" w:cs="Arial"/>
          <w:sz w:val="22"/>
          <w:szCs w:val="22"/>
          <w:lang w:val="ro-RO"/>
        </w:rPr>
      </w:pPr>
    </w:p>
    <w:p w:rsidR="00F25C6A" w:rsidRPr="009E22A8" w:rsidRDefault="00F25C6A" w:rsidP="006A451C">
      <w:pPr>
        <w:autoSpaceDE w:val="0"/>
        <w:autoSpaceDN w:val="0"/>
        <w:adjustRightInd w:val="0"/>
        <w:jc w:val="both"/>
        <w:rPr>
          <w:rFonts w:ascii="Arial" w:hAnsi="Arial" w:cs="Arial"/>
          <w:b/>
          <w:sz w:val="22"/>
          <w:szCs w:val="22"/>
        </w:rPr>
      </w:pPr>
      <w:r w:rsidRPr="009E22A8">
        <w:rPr>
          <w:rFonts w:ascii="Arial" w:hAnsi="Arial" w:cs="Arial"/>
          <w:b/>
          <w:sz w:val="22"/>
          <w:szCs w:val="22"/>
        </w:rPr>
        <w:t>ART. 2 Identificarea serviciului social</w:t>
      </w:r>
    </w:p>
    <w:p w:rsidR="004C328C" w:rsidRPr="009E22A8" w:rsidRDefault="004C328C" w:rsidP="006A451C">
      <w:pPr>
        <w:autoSpaceDE w:val="0"/>
        <w:autoSpaceDN w:val="0"/>
        <w:adjustRightInd w:val="0"/>
        <w:jc w:val="both"/>
        <w:rPr>
          <w:rFonts w:ascii="Arial" w:hAnsi="Arial" w:cs="Arial"/>
          <w:b/>
          <w:sz w:val="22"/>
          <w:szCs w:val="22"/>
        </w:rPr>
      </w:pPr>
    </w:p>
    <w:p w:rsidR="00F97142" w:rsidRPr="009E22A8" w:rsidRDefault="00F12454" w:rsidP="00F97142">
      <w:pPr>
        <w:autoSpaceDE w:val="0"/>
        <w:autoSpaceDN w:val="0"/>
        <w:adjustRightInd w:val="0"/>
        <w:jc w:val="both"/>
        <w:rPr>
          <w:rFonts w:ascii="Arial" w:hAnsi="Arial" w:cs="Arial"/>
          <w:sz w:val="22"/>
          <w:szCs w:val="22"/>
          <w:lang w:val="it-IT"/>
        </w:rPr>
      </w:pPr>
      <w:r w:rsidRPr="009E22A8">
        <w:rPr>
          <w:rFonts w:ascii="Arial" w:hAnsi="Arial" w:cs="Arial"/>
          <w:sz w:val="22"/>
          <w:szCs w:val="22"/>
          <w:shd w:val="clear" w:color="auto" w:fill="FFFFFF"/>
        </w:rPr>
        <w:t>Serviciul social "</w:t>
      </w:r>
      <w:r w:rsidRPr="009E22A8">
        <w:rPr>
          <w:rFonts w:ascii="Arial" w:hAnsi="Arial" w:cs="Arial"/>
          <w:b/>
          <w:bCs/>
          <w:sz w:val="22"/>
          <w:szCs w:val="22"/>
        </w:rPr>
        <w:t xml:space="preserve"> Locuinta </w:t>
      </w:r>
      <w:r w:rsidR="00331F6E" w:rsidRPr="009E22A8">
        <w:rPr>
          <w:rFonts w:ascii="Arial" w:hAnsi="Arial" w:cs="Arial"/>
          <w:b/>
          <w:bCs/>
          <w:sz w:val="22"/>
          <w:szCs w:val="22"/>
        </w:rPr>
        <w:t xml:space="preserve">Maxim </w:t>
      </w:r>
      <w:r w:rsidRPr="009E22A8">
        <w:rPr>
          <w:rFonts w:ascii="Arial" w:hAnsi="Arial" w:cs="Arial"/>
          <w:b/>
          <w:bCs/>
          <w:sz w:val="22"/>
          <w:szCs w:val="22"/>
        </w:rPr>
        <w:t>Protejat</w:t>
      </w:r>
      <w:r w:rsidR="00207E5A" w:rsidRPr="009E22A8">
        <w:rPr>
          <w:rFonts w:ascii="Arial" w:hAnsi="Arial" w:cs="Arial"/>
          <w:b/>
          <w:sz w:val="22"/>
          <w:szCs w:val="22"/>
          <w:lang w:val="ro-RO"/>
        </w:rPr>
        <w:t>ă</w:t>
      </w:r>
      <w:r w:rsidRPr="009E22A8">
        <w:rPr>
          <w:rFonts w:ascii="Arial" w:hAnsi="Arial" w:cs="Arial"/>
          <w:b/>
          <w:bCs/>
          <w:sz w:val="22"/>
          <w:szCs w:val="22"/>
        </w:rPr>
        <w:t xml:space="preserve">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Pr="009E22A8">
        <w:rPr>
          <w:rFonts w:ascii="Arial" w:hAnsi="Arial" w:cs="Arial"/>
          <w:sz w:val="22"/>
          <w:szCs w:val="22"/>
          <w:shd w:val="clear" w:color="auto" w:fill="FFFFFF"/>
        </w:rPr>
        <w:t xml:space="preserve">", cod serviciu social </w:t>
      </w:r>
      <w:r w:rsidR="00483A76" w:rsidRPr="009E22A8">
        <w:rPr>
          <w:rFonts w:ascii="Arial" w:hAnsi="Arial" w:cs="Arial"/>
          <w:sz w:val="22"/>
          <w:szCs w:val="22"/>
        </w:rPr>
        <w:t>8790 CR-D-</w:t>
      </w:r>
      <w:r w:rsidRPr="009E22A8">
        <w:rPr>
          <w:rFonts w:ascii="Arial" w:hAnsi="Arial" w:cs="Arial"/>
          <w:sz w:val="22"/>
          <w:szCs w:val="22"/>
        </w:rPr>
        <w:t xml:space="preserve">VII , </w:t>
      </w:r>
      <w:r w:rsidR="00F97142" w:rsidRPr="009E22A8">
        <w:rPr>
          <w:rFonts w:ascii="Arial" w:hAnsi="Arial" w:cs="Arial"/>
          <w:sz w:val="22"/>
          <w:szCs w:val="22"/>
          <w:lang w:val="it-IT"/>
        </w:rPr>
        <w:t xml:space="preserve">este înfiinţat </w:t>
      </w:r>
      <w:r w:rsidR="00F97142" w:rsidRPr="009E22A8">
        <w:rPr>
          <w:rFonts w:ascii="Arial" w:hAnsi="Arial" w:cs="Arial"/>
          <w:sz w:val="22"/>
          <w:szCs w:val="22"/>
        </w:rPr>
        <w:t>ca serviciu rezidențial fără personalitate juridică în subordinea și în structura furnizorului de servicii sociale</w:t>
      </w:r>
      <w:r w:rsidR="00F97142" w:rsidRPr="009E22A8">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F97142" w:rsidRPr="009E22A8" w:rsidRDefault="00F97142" w:rsidP="00F97142">
      <w:pPr>
        <w:autoSpaceDE w:val="0"/>
        <w:autoSpaceDN w:val="0"/>
        <w:adjustRightInd w:val="0"/>
        <w:jc w:val="both"/>
        <w:rPr>
          <w:rFonts w:ascii="Arial" w:hAnsi="Arial" w:cs="Arial"/>
          <w:sz w:val="22"/>
          <w:szCs w:val="22"/>
          <w:lang w:val="it-IT"/>
        </w:rPr>
      </w:pPr>
    </w:p>
    <w:p w:rsidR="00F97142" w:rsidRPr="009E22A8" w:rsidRDefault="00F97142" w:rsidP="00F97142">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Serviciul social </w:t>
      </w:r>
      <w:r w:rsidRPr="009E22A8">
        <w:rPr>
          <w:rFonts w:ascii="Arial" w:hAnsi="Arial" w:cs="Arial"/>
          <w:sz w:val="22"/>
          <w:szCs w:val="22"/>
        </w:rPr>
        <w:t>deţine Licenţa de funcţionare  seria ________ nr. __________/____.____.______.</w:t>
      </w:r>
    </w:p>
    <w:p w:rsidR="00D97FA2" w:rsidRPr="009E22A8" w:rsidRDefault="00D97FA2" w:rsidP="006A451C">
      <w:pPr>
        <w:jc w:val="both"/>
        <w:rPr>
          <w:rFonts w:ascii="Arial" w:hAnsi="Arial" w:cs="Arial"/>
          <w:sz w:val="22"/>
          <w:szCs w:val="22"/>
          <w:shd w:val="clear" w:color="auto" w:fill="FFFFFF"/>
        </w:rPr>
      </w:pPr>
    </w:p>
    <w:p w:rsidR="006B0FF8" w:rsidRPr="009E22A8" w:rsidRDefault="00D97FA2" w:rsidP="006A451C">
      <w:pPr>
        <w:jc w:val="both"/>
        <w:rPr>
          <w:rFonts w:ascii="Arial" w:hAnsi="Arial" w:cs="Arial"/>
          <w:sz w:val="22"/>
          <w:szCs w:val="22"/>
          <w:lang w:val="ro-RO"/>
        </w:rPr>
      </w:pPr>
      <w:r w:rsidRPr="009E22A8">
        <w:rPr>
          <w:rFonts w:ascii="Arial" w:hAnsi="Arial" w:cs="Arial"/>
          <w:sz w:val="22"/>
          <w:szCs w:val="22"/>
          <w:shd w:val="clear" w:color="auto" w:fill="FFFFFF"/>
        </w:rPr>
        <w:t>Are s</w:t>
      </w:r>
      <w:r w:rsidR="00F12454" w:rsidRPr="009E22A8">
        <w:rPr>
          <w:rFonts w:ascii="Arial" w:hAnsi="Arial" w:cs="Arial"/>
          <w:sz w:val="22"/>
          <w:szCs w:val="22"/>
          <w:shd w:val="clear" w:color="auto" w:fill="FFFFFF"/>
        </w:rPr>
        <w:t xml:space="preserve">ediul în </w:t>
      </w:r>
      <w:r w:rsidR="00ED0695" w:rsidRPr="009E22A8">
        <w:rPr>
          <w:rFonts w:ascii="Arial" w:eastAsia="Courier New" w:hAnsi="Arial" w:cs="Arial"/>
          <w:bCs/>
          <w:sz w:val="22"/>
          <w:szCs w:val="22"/>
          <w:shd w:val="clear" w:color="auto" w:fill="FFFFFF"/>
        </w:rPr>
        <w:t>Ludus</w:t>
      </w:r>
      <w:r w:rsidR="00F12454" w:rsidRPr="009E22A8">
        <w:rPr>
          <w:rFonts w:ascii="Arial" w:eastAsia="Courier New" w:hAnsi="Arial" w:cs="Arial"/>
          <w:bCs/>
          <w:sz w:val="22"/>
          <w:szCs w:val="22"/>
          <w:shd w:val="clear" w:color="auto" w:fill="FFFFFF"/>
        </w:rPr>
        <w:t>,</w:t>
      </w:r>
      <w:r w:rsidR="00206933" w:rsidRPr="009E22A8">
        <w:rPr>
          <w:rFonts w:ascii="Arial" w:eastAsia="Courier New" w:hAnsi="Arial" w:cs="Arial"/>
          <w:bCs/>
          <w:sz w:val="22"/>
          <w:szCs w:val="22"/>
          <w:shd w:val="clear" w:color="auto" w:fill="FFFFFF"/>
        </w:rPr>
        <w:t xml:space="preserve"> </w:t>
      </w:r>
      <w:r w:rsidR="000352DE" w:rsidRPr="009E22A8">
        <w:rPr>
          <w:rFonts w:ascii="Arial" w:eastAsia="Courier New" w:hAnsi="Arial" w:cs="Arial"/>
          <w:bCs/>
          <w:sz w:val="22"/>
          <w:szCs w:val="22"/>
          <w:shd w:val="clear" w:color="auto" w:fill="FFFFFF"/>
        </w:rPr>
        <w:t>str.Bujorilor</w:t>
      </w:r>
      <w:r w:rsidR="00F12454" w:rsidRPr="009E22A8">
        <w:rPr>
          <w:rFonts w:ascii="Arial" w:eastAsia="Courier New" w:hAnsi="Arial" w:cs="Arial"/>
          <w:bCs/>
          <w:sz w:val="22"/>
          <w:szCs w:val="22"/>
          <w:shd w:val="clear" w:color="auto" w:fill="FFFFFF"/>
        </w:rPr>
        <w:t xml:space="preserve"> nr.</w:t>
      </w:r>
      <w:r w:rsidR="000352DE" w:rsidRPr="009E22A8">
        <w:rPr>
          <w:rFonts w:ascii="Arial" w:eastAsia="Courier New" w:hAnsi="Arial" w:cs="Arial"/>
          <w:bCs/>
          <w:sz w:val="22"/>
          <w:szCs w:val="22"/>
          <w:shd w:val="clear" w:color="auto" w:fill="FFFFFF"/>
        </w:rPr>
        <w:t>8</w:t>
      </w:r>
      <w:r w:rsidR="00F12454" w:rsidRPr="009E22A8">
        <w:rPr>
          <w:rFonts w:ascii="Arial" w:eastAsia="Courier New" w:hAnsi="Arial" w:cs="Arial"/>
          <w:bCs/>
          <w:sz w:val="22"/>
          <w:szCs w:val="22"/>
          <w:shd w:val="clear" w:color="auto" w:fill="FFFFFF"/>
        </w:rPr>
        <w:t>, jud. Mures</w:t>
      </w:r>
      <w:r w:rsidR="00ED0695" w:rsidRPr="009E22A8">
        <w:rPr>
          <w:rFonts w:ascii="Arial" w:eastAsia="Courier New" w:hAnsi="Arial" w:cs="Arial"/>
          <w:bCs/>
          <w:sz w:val="22"/>
          <w:szCs w:val="22"/>
          <w:shd w:val="clear" w:color="auto" w:fill="FFFFFF"/>
        </w:rPr>
        <w:t>.</w:t>
      </w:r>
    </w:p>
    <w:p w:rsidR="00A1158F" w:rsidRPr="009E22A8" w:rsidRDefault="00A1158F" w:rsidP="006A451C">
      <w:pPr>
        <w:jc w:val="both"/>
        <w:rPr>
          <w:rFonts w:ascii="Arial" w:hAnsi="Arial" w:cs="Arial"/>
          <w:sz w:val="22"/>
          <w:szCs w:val="22"/>
        </w:rPr>
      </w:pPr>
    </w:p>
    <w:p w:rsidR="004C328C" w:rsidRPr="009E22A8" w:rsidRDefault="00A1158F" w:rsidP="006A451C">
      <w:pPr>
        <w:autoSpaceDE w:val="0"/>
        <w:autoSpaceDN w:val="0"/>
        <w:adjustRightInd w:val="0"/>
        <w:jc w:val="both"/>
        <w:rPr>
          <w:rFonts w:ascii="Arial" w:hAnsi="Arial" w:cs="Arial"/>
          <w:b/>
          <w:sz w:val="22"/>
          <w:szCs w:val="22"/>
        </w:rPr>
      </w:pPr>
      <w:r w:rsidRPr="009E22A8">
        <w:rPr>
          <w:rFonts w:ascii="Arial" w:hAnsi="Arial" w:cs="Arial"/>
          <w:sz w:val="22"/>
          <w:szCs w:val="22"/>
        </w:rPr>
        <w:t xml:space="preserve">Capacitatea </w:t>
      </w:r>
      <w:r w:rsidR="0061441C" w:rsidRPr="009E22A8">
        <w:rPr>
          <w:rFonts w:ascii="Arial" w:hAnsi="Arial" w:cs="Arial"/>
          <w:sz w:val="22"/>
          <w:szCs w:val="22"/>
        </w:rPr>
        <w:t>serviciului social</w:t>
      </w:r>
      <w:r w:rsidRPr="009E22A8">
        <w:rPr>
          <w:rFonts w:ascii="Arial" w:hAnsi="Arial" w:cs="Arial"/>
          <w:sz w:val="22"/>
          <w:szCs w:val="22"/>
        </w:rPr>
        <w:t xml:space="preserve"> este</w:t>
      </w:r>
      <w:r w:rsidR="00ED0695" w:rsidRPr="009E22A8">
        <w:rPr>
          <w:rFonts w:ascii="Arial" w:hAnsi="Arial" w:cs="Arial"/>
          <w:b/>
          <w:sz w:val="22"/>
          <w:szCs w:val="22"/>
        </w:rPr>
        <w:t>: 6</w:t>
      </w:r>
      <w:r w:rsidRPr="009E22A8">
        <w:rPr>
          <w:rFonts w:ascii="Arial" w:hAnsi="Arial" w:cs="Arial"/>
          <w:b/>
          <w:sz w:val="22"/>
          <w:szCs w:val="22"/>
        </w:rPr>
        <w:t xml:space="preserve"> locuri.</w:t>
      </w:r>
    </w:p>
    <w:p w:rsidR="00A1158F" w:rsidRPr="009E22A8" w:rsidRDefault="00A1158F" w:rsidP="006A451C">
      <w:pPr>
        <w:autoSpaceDE w:val="0"/>
        <w:autoSpaceDN w:val="0"/>
        <w:adjustRightInd w:val="0"/>
        <w:jc w:val="both"/>
        <w:rPr>
          <w:rFonts w:ascii="Arial" w:hAnsi="Arial" w:cs="Arial"/>
          <w:b/>
          <w:sz w:val="22"/>
          <w:szCs w:val="22"/>
        </w:rPr>
      </w:pPr>
    </w:p>
    <w:p w:rsidR="00F25C6A" w:rsidRPr="009E22A8" w:rsidRDefault="00F25C6A" w:rsidP="006A451C">
      <w:pPr>
        <w:autoSpaceDE w:val="0"/>
        <w:autoSpaceDN w:val="0"/>
        <w:adjustRightInd w:val="0"/>
        <w:jc w:val="both"/>
        <w:rPr>
          <w:rFonts w:ascii="Arial" w:hAnsi="Arial" w:cs="Arial"/>
          <w:b/>
          <w:sz w:val="22"/>
          <w:szCs w:val="22"/>
        </w:rPr>
      </w:pPr>
      <w:r w:rsidRPr="009E22A8">
        <w:rPr>
          <w:rFonts w:ascii="Arial" w:hAnsi="Arial" w:cs="Arial"/>
          <w:b/>
          <w:sz w:val="22"/>
          <w:szCs w:val="22"/>
        </w:rPr>
        <w:t>ART. 3 Scopul serviciului social</w:t>
      </w:r>
    </w:p>
    <w:p w:rsidR="004C328C" w:rsidRPr="009E22A8" w:rsidRDefault="004C328C" w:rsidP="006A451C">
      <w:pPr>
        <w:jc w:val="both"/>
        <w:rPr>
          <w:rFonts w:ascii="Arial" w:hAnsi="Arial" w:cs="Arial"/>
          <w:sz w:val="22"/>
          <w:szCs w:val="22"/>
        </w:rPr>
      </w:pPr>
    </w:p>
    <w:p w:rsidR="00432098" w:rsidRPr="009E22A8" w:rsidRDefault="00F12454" w:rsidP="006A451C">
      <w:pPr>
        <w:jc w:val="both"/>
        <w:rPr>
          <w:rFonts w:ascii="Arial" w:hAnsi="Arial" w:cs="Arial"/>
          <w:sz w:val="22"/>
          <w:szCs w:val="22"/>
        </w:rPr>
      </w:pPr>
      <w:r w:rsidRPr="009E22A8">
        <w:rPr>
          <w:rFonts w:ascii="Arial" w:hAnsi="Arial" w:cs="Arial"/>
          <w:sz w:val="22"/>
          <w:szCs w:val="22"/>
        </w:rPr>
        <w:t>Scopul Serviciului social "</w:t>
      </w:r>
      <w:r w:rsidRPr="009E22A8">
        <w:rPr>
          <w:rFonts w:ascii="Arial" w:hAnsi="Arial" w:cs="Arial"/>
          <w:b/>
          <w:bCs/>
          <w:sz w:val="22"/>
          <w:szCs w:val="22"/>
        </w:rPr>
        <w:t xml:space="preserve"> Locuinta</w:t>
      </w:r>
      <w:r w:rsidR="00980FD7" w:rsidRPr="009E22A8">
        <w:rPr>
          <w:rFonts w:ascii="Arial" w:hAnsi="Arial" w:cs="Arial"/>
          <w:b/>
          <w:bCs/>
          <w:sz w:val="22"/>
          <w:szCs w:val="22"/>
          <w:lang w:val="ro-RO"/>
        </w:rPr>
        <w:t xml:space="preserve"> Maxim</w:t>
      </w:r>
      <w:r w:rsidRPr="009E22A8">
        <w:rPr>
          <w:rFonts w:ascii="Arial" w:hAnsi="Arial" w:cs="Arial"/>
          <w:b/>
          <w:bCs/>
          <w:sz w:val="22"/>
          <w:szCs w:val="22"/>
        </w:rPr>
        <w:t xml:space="preserve"> </w:t>
      </w:r>
      <w:r w:rsidR="0065294D" w:rsidRPr="009E22A8">
        <w:rPr>
          <w:rFonts w:ascii="Arial" w:hAnsi="Arial" w:cs="Arial"/>
          <w:b/>
          <w:bCs/>
          <w:sz w:val="22"/>
          <w:szCs w:val="22"/>
        </w:rPr>
        <w:t>Protejat</w:t>
      </w:r>
      <w:r w:rsidR="0065294D" w:rsidRPr="009E22A8">
        <w:rPr>
          <w:rFonts w:ascii="Arial" w:hAnsi="Arial" w:cs="Arial"/>
          <w:b/>
          <w:sz w:val="22"/>
          <w:szCs w:val="22"/>
          <w:lang w:val="ro-RO"/>
        </w:rPr>
        <w:t>ă</w:t>
      </w:r>
      <w:r w:rsidRPr="009E22A8">
        <w:rPr>
          <w:rFonts w:ascii="Arial" w:hAnsi="Arial" w:cs="Arial"/>
          <w:b/>
          <w:bCs/>
          <w:sz w:val="22"/>
          <w:szCs w:val="22"/>
        </w:rPr>
        <w:t xml:space="preserve">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Pr="009E22A8">
        <w:rPr>
          <w:rFonts w:ascii="Arial" w:hAnsi="Arial" w:cs="Arial"/>
          <w:sz w:val="22"/>
          <w:szCs w:val="22"/>
        </w:rPr>
        <w:t xml:space="preserve">" este de a asigura, persoanelor adulte cu dizabilități aflate în situație de dificultate socială, care îndeplinesc criteriile de eligibilitate, servicii </w:t>
      </w:r>
      <w:r w:rsidR="0026712A" w:rsidRPr="009E22A8">
        <w:rPr>
          <w:rFonts w:ascii="Arial" w:hAnsi="Arial" w:cs="Arial"/>
          <w:sz w:val="22"/>
          <w:szCs w:val="22"/>
        </w:rPr>
        <w:t xml:space="preserve">de asistenta sociala, </w:t>
      </w:r>
      <w:r w:rsidRPr="009E22A8">
        <w:rPr>
          <w:rFonts w:ascii="Arial" w:hAnsi="Arial" w:cs="Arial"/>
          <w:sz w:val="22"/>
          <w:szCs w:val="22"/>
        </w:rPr>
        <w:t xml:space="preserve">în vederea aplicării politicilor şi strategiilor de asistenţă specială a persoanelor cu dizabilităţi. </w:t>
      </w:r>
    </w:p>
    <w:p w:rsidR="00432098" w:rsidRPr="009E22A8" w:rsidRDefault="00432098" w:rsidP="00432098">
      <w:pPr>
        <w:rPr>
          <w:rFonts w:ascii="Arial" w:hAnsi="Arial" w:cs="Arial"/>
        </w:rPr>
      </w:pPr>
      <w:r w:rsidRPr="009E22A8">
        <w:rPr>
          <w:rFonts w:ascii="Arial" w:hAnsi="Arial" w:cs="Arial"/>
          <w:sz w:val="22"/>
          <w:szCs w:val="22"/>
        </w:rPr>
        <w:t>Locuinţa maxim protejată este serviciul social care asigură găzduire şi realizează activităţi corespunzătoare nevoilor individuale specifice ale persoanelor adulte cu dizabilităţi, pe perioadă determinată, în vederea pregătirii pentru viaţă independentă.</w:t>
      </w:r>
    </w:p>
    <w:p w:rsidR="00E946F0" w:rsidRPr="009E22A8" w:rsidRDefault="00F12454" w:rsidP="006A451C">
      <w:pPr>
        <w:jc w:val="both"/>
        <w:rPr>
          <w:rFonts w:ascii="Arial" w:hAnsi="Arial" w:cs="Arial"/>
          <w:sz w:val="22"/>
          <w:szCs w:val="22"/>
        </w:rPr>
      </w:pPr>
      <w:r w:rsidRPr="009E22A8">
        <w:rPr>
          <w:rFonts w:ascii="Arial" w:hAnsi="Arial" w:cs="Arial"/>
          <w:sz w:val="22"/>
          <w:szCs w:val="22"/>
        </w:rPr>
        <w:t xml:space="preserve">Rolul  serviciului social- </w:t>
      </w:r>
      <w:r w:rsidRPr="009E22A8">
        <w:rPr>
          <w:rFonts w:ascii="Arial" w:hAnsi="Arial" w:cs="Arial"/>
          <w:b/>
          <w:bCs/>
          <w:sz w:val="22"/>
          <w:szCs w:val="22"/>
        </w:rPr>
        <w:t>Locuinta</w:t>
      </w:r>
      <w:r w:rsidR="00980FD7" w:rsidRPr="009E22A8">
        <w:rPr>
          <w:rFonts w:ascii="Arial" w:hAnsi="Arial" w:cs="Arial"/>
          <w:b/>
          <w:bCs/>
          <w:sz w:val="22"/>
          <w:szCs w:val="22"/>
          <w:lang w:val="ro-RO"/>
        </w:rPr>
        <w:t xml:space="preserve"> Maxim</w:t>
      </w:r>
      <w:r w:rsidRPr="009E22A8">
        <w:rPr>
          <w:rFonts w:ascii="Arial" w:hAnsi="Arial" w:cs="Arial"/>
          <w:b/>
          <w:bCs/>
          <w:sz w:val="22"/>
          <w:szCs w:val="22"/>
        </w:rPr>
        <w:t xml:space="preserve"> </w:t>
      </w:r>
      <w:r w:rsidR="0065294D" w:rsidRPr="009E22A8">
        <w:rPr>
          <w:rFonts w:ascii="Arial" w:hAnsi="Arial" w:cs="Arial"/>
          <w:b/>
          <w:bCs/>
          <w:sz w:val="22"/>
          <w:szCs w:val="22"/>
        </w:rPr>
        <w:t>Protejat</w:t>
      </w:r>
      <w:r w:rsidR="0065294D" w:rsidRPr="009E22A8">
        <w:rPr>
          <w:rFonts w:ascii="Arial" w:hAnsi="Arial" w:cs="Arial"/>
          <w:b/>
          <w:sz w:val="22"/>
          <w:szCs w:val="22"/>
          <w:lang w:val="ro-RO"/>
        </w:rPr>
        <w:t>ă</w:t>
      </w:r>
      <w:r w:rsidRPr="009E22A8">
        <w:rPr>
          <w:rFonts w:ascii="Arial" w:hAnsi="Arial" w:cs="Arial"/>
          <w:b/>
          <w:bCs/>
          <w:sz w:val="22"/>
          <w:szCs w:val="22"/>
        </w:rPr>
        <w:t xml:space="preserve">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Pr="009E22A8">
        <w:rPr>
          <w:rFonts w:ascii="Arial" w:hAnsi="Arial" w:cs="Arial"/>
          <w:sz w:val="22"/>
          <w:szCs w:val="22"/>
        </w:rPr>
        <w:t xml:space="preserve">este de a imbunatati calitatea vietii persoanelor adulte cu dizabilitati pentru creşterea şanselor recuperării şi/sau integrării/ reintegrarii acestora în familie ori în comunitate.   </w:t>
      </w:r>
    </w:p>
    <w:p w:rsidR="00432098" w:rsidRPr="009E22A8" w:rsidRDefault="00432098" w:rsidP="006A451C">
      <w:pPr>
        <w:jc w:val="both"/>
        <w:rPr>
          <w:rFonts w:ascii="Arial" w:hAnsi="Arial" w:cs="Arial"/>
          <w:sz w:val="22"/>
          <w:szCs w:val="22"/>
        </w:rPr>
      </w:pPr>
    </w:p>
    <w:p w:rsidR="004C328C" w:rsidRPr="009E22A8" w:rsidRDefault="004C328C" w:rsidP="006A451C">
      <w:pPr>
        <w:autoSpaceDE w:val="0"/>
        <w:autoSpaceDN w:val="0"/>
        <w:adjustRightInd w:val="0"/>
        <w:jc w:val="both"/>
        <w:rPr>
          <w:rFonts w:ascii="Arial" w:hAnsi="Arial" w:cs="Arial"/>
          <w:b/>
          <w:sz w:val="22"/>
          <w:szCs w:val="22"/>
          <w:lang w:val="pt-BR"/>
        </w:rPr>
      </w:pPr>
    </w:p>
    <w:p w:rsidR="00F25C6A" w:rsidRPr="009E22A8" w:rsidRDefault="00F25C6A" w:rsidP="006A451C">
      <w:pPr>
        <w:autoSpaceDE w:val="0"/>
        <w:autoSpaceDN w:val="0"/>
        <w:adjustRightInd w:val="0"/>
        <w:jc w:val="both"/>
        <w:rPr>
          <w:rFonts w:ascii="Arial" w:hAnsi="Arial" w:cs="Arial"/>
          <w:sz w:val="22"/>
          <w:szCs w:val="22"/>
          <w:lang w:val="pt-BR"/>
        </w:rPr>
      </w:pPr>
      <w:r w:rsidRPr="009E22A8">
        <w:rPr>
          <w:rFonts w:ascii="Arial" w:hAnsi="Arial" w:cs="Arial"/>
          <w:b/>
          <w:sz w:val="22"/>
          <w:szCs w:val="22"/>
          <w:lang w:val="pt-BR"/>
        </w:rPr>
        <w:lastRenderedPageBreak/>
        <w:t>ART. 4 Cadrul legal de înfiinţare, organizare şi funcţionare</w:t>
      </w:r>
    </w:p>
    <w:p w:rsidR="004C328C" w:rsidRPr="009E22A8" w:rsidRDefault="004C328C" w:rsidP="006A451C">
      <w:pPr>
        <w:autoSpaceDE w:val="0"/>
        <w:autoSpaceDN w:val="0"/>
        <w:adjustRightInd w:val="0"/>
        <w:jc w:val="both"/>
        <w:rPr>
          <w:rFonts w:ascii="Arial" w:hAnsi="Arial" w:cs="Arial"/>
          <w:sz w:val="22"/>
          <w:szCs w:val="22"/>
          <w:lang w:val="pt-BR"/>
        </w:rPr>
      </w:pPr>
    </w:p>
    <w:p w:rsidR="00491024" w:rsidRPr="009E22A8" w:rsidRDefault="00F25C6A" w:rsidP="006A451C">
      <w:pPr>
        <w:jc w:val="both"/>
        <w:rPr>
          <w:rFonts w:ascii="Arial" w:hAnsi="Arial" w:cs="Arial"/>
          <w:sz w:val="22"/>
          <w:szCs w:val="22"/>
          <w:lang w:val="pt-BR"/>
        </w:rPr>
      </w:pPr>
      <w:r w:rsidRPr="009E22A8">
        <w:rPr>
          <w:rFonts w:ascii="Arial" w:hAnsi="Arial" w:cs="Arial"/>
          <w:b/>
          <w:sz w:val="22"/>
          <w:szCs w:val="22"/>
          <w:lang w:val="pt-BR"/>
        </w:rPr>
        <w:t>(1)</w:t>
      </w:r>
      <w:r w:rsidRPr="009E22A8">
        <w:rPr>
          <w:rFonts w:ascii="Arial" w:hAnsi="Arial" w:cs="Arial"/>
          <w:sz w:val="22"/>
          <w:szCs w:val="22"/>
          <w:lang w:val="pt-BR"/>
        </w:rPr>
        <w:t xml:space="preserve"> Serviciul social </w:t>
      </w:r>
      <w:r w:rsidRPr="009E22A8">
        <w:rPr>
          <w:rFonts w:ascii="Arial" w:hAnsi="Arial" w:cs="Arial"/>
          <w:b/>
          <w:sz w:val="22"/>
          <w:szCs w:val="22"/>
          <w:lang w:val="pt-BR"/>
        </w:rPr>
        <w:t>"Locuinta</w:t>
      </w:r>
      <w:r w:rsidR="00980FD7" w:rsidRPr="009E22A8">
        <w:rPr>
          <w:rFonts w:ascii="Arial" w:hAnsi="Arial" w:cs="Arial"/>
          <w:b/>
          <w:bCs/>
          <w:sz w:val="22"/>
          <w:szCs w:val="22"/>
          <w:lang w:val="ro-RO"/>
        </w:rPr>
        <w:t xml:space="preserve"> Maxim</w:t>
      </w:r>
      <w:r w:rsidRPr="009E22A8">
        <w:rPr>
          <w:rFonts w:ascii="Arial" w:hAnsi="Arial" w:cs="Arial"/>
          <w:b/>
          <w:sz w:val="22"/>
          <w:szCs w:val="22"/>
          <w:lang w:val="pt-BR"/>
        </w:rPr>
        <w:t xml:space="preserve"> </w:t>
      </w:r>
      <w:r w:rsidR="0065294D" w:rsidRPr="009E22A8">
        <w:rPr>
          <w:rFonts w:ascii="Arial" w:hAnsi="Arial" w:cs="Arial"/>
          <w:b/>
          <w:bCs/>
          <w:sz w:val="22"/>
          <w:szCs w:val="22"/>
        </w:rPr>
        <w:t>Protejat</w:t>
      </w:r>
      <w:r w:rsidR="0065294D" w:rsidRPr="009E22A8">
        <w:rPr>
          <w:rFonts w:ascii="Arial" w:hAnsi="Arial" w:cs="Arial"/>
          <w:b/>
          <w:sz w:val="22"/>
          <w:szCs w:val="22"/>
          <w:lang w:val="ro-RO"/>
        </w:rPr>
        <w:t>ă</w:t>
      </w:r>
      <w:r w:rsidRPr="009E22A8">
        <w:rPr>
          <w:rFonts w:ascii="Arial" w:hAnsi="Arial" w:cs="Arial"/>
          <w:b/>
          <w:sz w:val="22"/>
          <w:szCs w:val="22"/>
          <w:lang w:val="pt-BR"/>
        </w:rPr>
        <w:t xml:space="preserve">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Pr="009E22A8">
        <w:rPr>
          <w:rFonts w:ascii="Arial" w:hAnsi="Arial" w:cs="Arial"/>
          <w:sz w:val="22"/>
          <w:szCs w:val="22"/>
          <w:lang w:val="pt-BR"/>
        </w:rPr>
        <w:t xml:space="preserve">" </w:t>
      </w:r>
      <w:r w:rsidR="00491024" w:rsidRPr="009E22A8">
        <w:rPr>
          <w:rFonts w:ascii="Arial" w:hAnsi="Arial" w:cs="Arial"/>
          <w:sz w:val="22"/>
          <w:szCs w:val="22"/>
          <w:lang w:val="pt-BR"/>
        </w:rPr>
        <w:t xml:space="preserve">funcţionează cu respectarea prevederilor cadrului general de organizare şi funcţionare a serviciilor sociale, reglementat de </w:t>
      </w:r>
      <w:r w:rsidR="00491024" w:rsidRPr="009E22A8">
        <w:rPr>
          <w:rFonts w:ascii="Arial" w:hAnsi="Arial" w:cs="Arial"/>
          <w:vanish/>
          <w:sz w:val="22"/>
          <w:szCs w:val="22"/>
          <w:lang w:val="pt-BR"/>
        </w:rPr>
        <w:t>&lt;LLNK 12011   292 10 201   0 18&gt;</w:t>
      </w:r>
      <w:r w:rsidR="00491024" w:rsidRPr="009E22A8">
        <w:rPr>
          <w:rFonts w:ascii="Arial" w:hAnsi="Arial" w:cs="Arial"/>
          <w:sz w:val="22"/>
          <w:szCs w:val="22"/>
          <w:lang w:val="pt-BR"/>
        </w:rPr>
        <w:t xml:space="preserve">Legea nr. 292/2011, cu modificările ulterioare,  </w:t>
      </w:r>
    </w:p>
    <w:p w:rsidR="00491024" w:rsidRPr="009E22A8" w:rsidRDefault="00491024" w:rsidP="006A451C">
      <w:pPr>
        <w:jc w:val="both"/>
        <w:rPr>
          <w:rFonts w:ascii="Arial" w:hAnsi="Arial" w:cs="Arial"/>
          <w:sz w:val="22"/>
          <w:szCs w:val="22"/>
          <w:lang w:val="pt-BR"/>
        </w:rPr>
      </w:pPr>
      <w:r w:rsidRPr="009E22A8">
        <w:rPr>
          <w:rFonts w:ascii="Arial" w:hAnsi="Arial" w:cs="Arial"/>
          <w:b/>
          <w:sz w:val="22"/>
          <w:szCs w:val="22"/>
          <w:lang w:val="pt-BR"/>
        </w:rPr>
        <w:t>(2)</w:t>
      </w:r>
      <w:r w:rsidRPr="009E22A8">
        <w:rPr>
          <w:rFonts w:ascii="Arial" w:hAnsi="Arial" w:cs="Arial"/>
          <w:sz w:val="22"/>
          <w:szCs w:val="22"/>
          <w:lang w:val="pt-BR"/>
        </w:rPr>
        <w:t xml:space="preserve"> Legea nr. 448/2006, republicată, cu modificările şi completările ulterioare , precum şi a altor acte normative secundare aplicabile domeniului.  </w:t>
      </w:r>
    </w:p>
    <w:p w:rsidR="00491024" w:rsidRPr="009E22A8" w:rsidRDefault="00491024" w:rsidP="006A451C">
      <w:pPr>
        <w:jc w:val="both"/>
        <w:rPr>
          <w:rFonts w:ascii="Arial" w:hAnsi="Arial" w:cs="Arial"/>
          <w:b/>
          <w:sz w:val="22"/>
          <w:szCs w:val="22"/>
          <w:lang w:val="pt-BR"/>
        </w:rPr>
      </w:pPr>
      <w:r w:rsidRPr="009E22A8">
        <w:rPr>
          <w:rFonts w:ascii="Arial" w:hAnsi="Arial" w:cs="Arial"/>
          <w:b/>
          <w:bCs/>
          <w:sz w:val="22"/>
          <w:szCs w:val="22"/>
          <w:lang w:val="ro-RO" w:eastAsia="ro-RO"/>
        </w:rPr>
        <w:t>(3)</w:t>
      </w:r>
      <w:r w:rsidRPr="009E22A8">
        <w:rPr>
          <w:rFonts w:ascii="Arial" w:hAnsi="Arial" w:cs="Arial"/>
          <w:bCs/>
          <w:sz w:val="22"/>
          <w:szCs w:val="22"/>
          <w:lang w:val="ro-RO" w:eastAsia="ro-RO"/>
        </w:rPr>
        <w:t xml:space="preserve"> </w:t>
      </w:r>
      <w:r w:rsidRPr="009E22A8">
        <w:rPr>
          <w:rFonts w:ascii="Arial" w:hAnsi="Arial" w:cs="Arial"/>
          <w:sz w:val="22"/>
          <w:szCs w:val="22"/>
        </w:rPr>
        <w:t>Hotărârea Guvernului nr.867/2015 pentru aprobarea Nomenclatorului serviciilor sociale, precum şi a regulamentelor-cadru de organizare şi funcţionare a serviciilor sociale</w:t>
      </w:r>
    </w:p>
    <w:p w:rsidR="00491024" w:rsidRPr="009E22A8" w:rsidRDefault="00491024" w:rsidP="006A451C">
      <w:pPr>
        <w:jc w:val="both"/>
        <w:rPr>
          <w:rStyle w:val="Strong"/>
          <w:rFonts w:ascii="Arial" w:hAnsi="Arial" w:cs="Arial"/>
          <w:b w:val="0"/>
          <w:sz w:val="22"/>
          <w:szCs w:val="22"/>
          <w:lang w:val="pt-BR"/>
        </w:rPr>
      </w:pPr>
      <w:r w:rsidRPr="009E22A8">
        <w:rPr>
          <w:rFonts w:ascii="Arial" w:hAnsi="Arial" w:cs="Arial"/>
          <w:b/>
          <w:sz w:val="22"/>
          <w:szCs w:val="22"/>
          <w:lang w:val="pt-BR"/>
        </w:rPr>
        <w:t>(4)</w:t>
      </w:r>
      <w:r w:rsidRPr="009E22A8">
        <w:rPr>
          <w:rFonts w:ascii="Arial" w:hAnsi="Arial" w:cs="Arial"/>
          <w:sz w:val="22"/>
          <w:szCs w:val="22"/>
          <w:lang w:val="pt-BR"/>
        </w:rPr>
        <w:t xml:space="preserve"> Standard specific minim de calitate obligatoriu aplicabil: Ordinul nr. 82 / 2019 </w:t>
      </w:r>
      <w:r w:rsidRPr="009E22A8">
        <w:rPr>
          <w:rStyle w:val="Strong"/>
          <w:rFonts w:ascii="Arial" w:hAnsi="Arial" w:cs="Arial"/>
          <w:b w:val="0"/>
          <w:sz w:val="22"/>
          <w:szCs w:val="22"/>
          <w:lang w:val="pt-BR"/>
        </w:rPr>
        <w:t>privind aprobarea Standardelor  specifice minime de calitate obligatorii pentru servicii sociale destinate persoanelor adulte cu dizabilitati</w:t>
      </w:r>
      <w:bookmarkStart w:id="0" w:name="A180"/>
      <w:bookmarkEnd w:id="0"/>
      <w:r w:rsidRPr="009E22A8">
        <w:rPr>
          <w:rStyle w:val="Strong"/>
          <w:rFonts w:ascii="Arial" w:hAnsi="Arial" w:cs="Arial"/>
          <w:b w:val="0"/>
          <w:sz w:val="22"/>
          <w:szCs w:val="22"/>
          <w:lang w:val="pt-BR"/>
        </w:rPr>
        <w:t>.</w:t>
      </w:r>
    </w:p>
    <w:p w:rsidR="00491024" w:rsidRPr="009E22A8" w:rsidRDefault="00491024" w:rsidP="006A451C">
      <w:pPr>
        <w:pStyle w:val="Heading1"/>
        <w:shd w:val="clear" w:color="auto" w:fill="FFFFFF"/>
        <w:spacing w:before="0" w:beforeAutospacing="0" w:after="75" w:afterAutospacing="0"/>
        <w:jc w:val="both"/>
        <w:rPr>
          <w:rFonts w:ascii="Arial" w:hAnsi="Arial" w:cs="Arial"/>
          <w:b w:val="0"/>
          <w:bCs w:val="0"/>
          <w:sz w:val="22"/>
          <w:szCs w:val="22"/>
        </w:rPr>
      </w:pPr>
      <w:r w:rsidRPr="009E22A8">
        <w:rPr>
          <w:rFonts w:ascii="Arial" w:hAnsi="Arial" w:cs="Arial"/>
          <w:sz w:val="22"/>
          <w:szCs w:val="22"/>
        </w:rPr>
        <w:t xml:space="preserve">(5)  </w:t>
      </w:r>
      <w:r w:rsidRPr="009E22A8">
        <w:rPr>
          <w:rFonts w:ascii="Arial" w:hAnsi="Arial" w:cs="Arial"/>
          <w:b w:val="0"/>
          <w:sz w:val="22"/>
          <w:szCs w:val="22"/>
        </w:rPr>
        <w:t xml:space="preserve">Nivelul contribuţiei lunare de întreţinere datorate de beneficiarii asistaţi in centru sau de susţinătorii acestora  stabilit prin </w:t>
      </w:r>
      <w:r w:rsidRPr="009E22A8">
        <w:rPr>
          <w:rFonts w:ascii="Arial" w:hAnsi="Arial" w:cs="Arial"/>
          <w:b w:val="0"/>
          <w:bCs w:val="0"/>
          <w:sz w:val="22"/>
          <w:szCs w:val="22"/>
        </w:rPr>
        <w:t xml:space="preserve">Ordinul nr. 623/2017 si </w:t>
      </w:r>
      <w:r w:rsidRPr="009E22A8">
        <w:rPr>
          <w:rFonts w:ascii="Arial" w:hAnsi="Arial" w:cs="Arial"/>
          <w:b w:val="0"/>
          <w:sz w:val="22"/>
          <w:szCs w:val="22"/>
        </w:rPr>
        <w:t>Ordinul 898/31.05.2022</w:t>
      </w:r>
      <w:r w:rsidRPr="009E22A8">
        <w:rPr>
          <w:rFonts w:ascii="Arial" w:hAnsi="Arial" w:cs="Arial"/>
          <w:sz w:val="22"/>
          <w:szCs w:val="22"/>
        </w:rPr>
        <w:t xml:space="preserve"> </w:t>
      </w:r>
      <w:r w:rsidRPr="009E22A8">
        <w:rPr>
          <w:rFonts w:ascii="Arial" w:hAnsi="Arial" w:cs="Arial"/>
          <w:b w:val="0"/>
          <w:bCs w:val="0"/>
          <w:sz w:val="22"/>
          <w:szCs w:val="22"/>
        </w:rPr>
        <w:t>pentru modificarea și completarea anexei la 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p>
    <w:p w:rsidR="00491024" w:rsidRPr="009E22A8" w:rsidRDefault="00491024" w:rsidP="006A451C">
      <w:pPr>
        <w:autoSpaceDE w:val="0"/>
        <w:autoSpaceDN w:val="0"/>
        <w:adjustRightInd w:val="0"/>
        <w:spacing w:after="120"/>
        <w:jc w:val="both"/>
        <w:rPr>
          <w:rFonts w:ascii="Arial" w:eastAsia="Trebuchet MS" w:hAnsi="Arial" w:cs="Arial"/>
          <w:bCs/>
          <w:sz w:val="22"/>
          <w:szCs w:val="22"/>
        </w:rPr>
      </w:pPr>
      <w:r w:rsidRPr="009E22A8">
        <w:rPr>
          <w:rFonts w:ascii="Arial" w:eastAsia="Trebuchet MS" w:hAnsi="Arial" w:cs="Arial"/>
          <w:bCs/>
          <w:sz w:val="22"/>
          <w:szCs w:val="22"/>
        </w:rPr>
        <w:t xml:space="preserve"> </w:t>
      </w:r>
      <w:r w:rsidRPr="009E22A8">
        <w:rPr>
          <w:rFonts w:ascii="Arial" w:eastAsia="Trebuchet MS" w:hAnsi="Arial" w:cs="Arial"/>
          <w:b/>
          <w:bCs/>
          <w:sz w:val="22"/>
          <w:szCs w:val="22"/>
        </w:rPr>
        <w:t>(6)</w:t>
      </w:r>
      <w:r w:rsidRPr="009E22A8">
        <w:rPr>
          <w:rFonts w:ascii="Arial" w:eastAsia="Trebuchet MS" w:hAnsi="Arial" w:cs="Arial"/>
          <w:bCs/>
          <w:sz w:val="22"/>
          <w:szCs w:val="22"/>
        </w:rPr>
        <w:t xml:space="preserve"> REGULAMENT (UE) nr. 679 din 27 aprilie 2016 privind protecţia persoanelor fizice în ceea ce priveşte prelucrarea datelor cu caracter personal şi privind libera circulaţie a acestor date şi de abrogare a Directivei 95/46/CE.</w:t>
      </w:r>
    </w:p>
    <w:p w:rsidR="00F25C6A" w:rsidRPr="009E22A8" w:rsidRDefault="00491024" w:rsidP="006A451C">
      <w:p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 xml:space="preserve"> </w:t>
      </w:r>
      <w:r w:rsidR="00F25C6A" w:rsidRPr="009E22A8">
        <w:rPr>
          <w:rFonts w:ascii="Arial" w:hAnsi="Arial" w:cs="Arial"/>
          <w:sz w:val="22"/>
          <w:szCs w:val="22"/>
          <w:lang w:val="pt-BR"/>
        </w:rPr>
        <w:t>(</w:t>
      </w:r>
      <w:r w:rsidR="00FF01B1" w:rsidRPr="009E22A8">
        <w:rPr>
          <w:rFonts w:ascii="Arial" w:hAnsi="Arial" w:cs="Arial"/>
          <w:b/>
          <w:sz w:val="22"/>
          <w:szCs w:val="22"/>
          <w:lang w:val="pt-BR"/>
        </w:rPr>
        <w:t>7</w:t>
      </w:r>
      <w:r w:rsidR="00F25C6A" w:rsidRPr="009E22A8">
        <w:rPr>
          <w:rFonts w:ascii="Arial" w:hAnsi="Arial" w:cs="Arial"/>
          <w:b/>
          <w:sz w:val="22"/>
          <w:szCs w:val="22"/>
          <w:lang w:val="pt-BR"/>
        </w:rPr>
        <w:t>)</w:t>
      </w:r>
      <w:r w:rsidR="00F25C6A" w:rsidRPr="009E22A8">
        <w:rPr>
          <w:rFonts w:ascii="Arial" w:hAnsi="Arial" w:cs="Arial"/>
          <w:sz w:val="22"/>
          <w:szCs w:val="22"/>
          <w:lang w:val="pt-BR"/>
        </w:rPr>
        <w:t xml:space="preserve"> Serviciul social "Locuinta</w:t>
      </w:r>
      <w:r w:rsidR="00980FD7" w:rsidRPr="009E22A8">
        <w:rPr>
          <w:rFonts w:ascii="Arial" w:hAnsi="Arial" w:cs="Arial"/>
          <w:bCs/>
          <w:sz w:val="22"/>
          <w:szCs w:val="22"/>
          <w:lang w:val="ro-RO"/>
        </w:rPr>
        <w:t xml:space="preserve"> Maxim</w:t>
      </w:r>
      <w:r w:rsidR="00F25C6A" w:rsidRPr="009E22A8">
        <w:rPr>
          <w:rFonts w:ascii="Arial" w:hAnsi="Arial" w:cs="Arial"/>
          <w:sz w:val="22"/>
          <w:szCs w:val="22"/>
          <w:lang w:val="pt-BR"/>
        </w:rPr>
        <w:t xml:space="preserve"> Protejata </w:t>
      </w:r>
      <w:r w:rsidR="00ED0695" w:rsidRPr="009E22A8">
        <w:rPr>
          <w:rFonts w:ascii="Arial" w:hAnsi="Arial" w:cs="Arial"/>
          <w:b/>
          <w:sz w:val="22"/>
          <w:szCs w:val="22"/>
          <w:lang w:val="ro-RO"/>
        </w:rPr>
        <w:t>(LMP)</w:t>
      </w:r>
      <w:r w:rsidR="00ED0695" w:rsidRPr="009E22A8">
        <w:rPr>
          <w:rFonts w:ascii="Arial" w:hAnsi="Arial" w:cs="Arial"/>
          <w:sz w:val="22"/>
          <w:szCs w:val="22"/>
          <w:lang w:val="ro-RO"/>
        </w:rPr>
        <w:t xml:space="preserve"> </w:t>
      </w:r>
      <w:r w:rsidR="00ED0695" w:rsidRPr="009E22A8">
        <w:rPr>
          <w:rFonts w:ascii="Arial" w:hAnsi="Arial" w:cs="Arial"/>
          <w:b/>
          <w:bCs/>
          <w:sz w:val="22"/>
          <w:szCs w:val="22"/>
          <w:lang w:val="ro-RO"/>
        </w:rPr>
        <w:t>MARIA Ludus</w:t>
      </w:r>
      <w:r w:rsidR="00ED0695" w:rsidRPr="009E22A8">
        <w:rPr>
          <w:rFonts w:ascii="Arial" w:hAnsi="Arial" w:cs="Arial"/>
          <w:sz w:val="22"/>
          <w:szCs w:val="22"/>
          <w:lang w:val="ro-RO"/>
        </w:rPr>
        <w:t xml:space="preserve"> </w:t>
      </w:r>
      <w:r w:rsidR="00D10E81" w:rsidRPr="009E22A8">
        <w:rPr>
          <w:rFonts w:ascii="Arial" w:hAnsi="Arial" w:cs="Arial"/>
          <w:sz w:val="22"/>
          <w:szCs w:val="22"/>
          <w:lang w:val="pt-BR"/>
        </w:rPr>
        <w:t>" a fost înfiinţată prin</w:t>
      </w:r>
      <w:r w:rsidR="00F25C6A" w:rsidRPr="009E22A8">
        <w:rPr>
          <w:rFonts w:ascii="Arial" w:hAnsi="Arial" w:cs="Arial"/>
          <w:sz w:val="22"/>
          <w:szCs w:val="22"/>
          <w:lang w:val="pt-BR"/>
        </w:rPr>
        <w:t xml:space="preserve"> Hotărârea C</w:t>
      </w:r>
      <w:r w:rsidR="00ED0695" w:rsidRPr="009E22A8">
        <w:rPr>
          <w:rFonts w:ascii="Arial" w:hAnsi="Arial" w:cs="Arial"/>
          <w:sz w:val="22"/>
          <w:szCs w:val="22"/>
          <w:lang w:val="pt-BR"/>
        </w:rPr>
        <w:t>onsiliului Judeţean Mures ______</w:t>
      </w:r>
      <w:r w:rsidR="00F25C6A" w:rsidRPr="009E22A8">
        <w:rPr>
          <w:rFonts w:ascii="Arial" w:hAnsi="Arial" w:cs="Arial"/>
          <w:sz w:val="22"/>
          <w:szCs w:val="22"/>
          <w:lang w:val="pt-BR"/>
        </w:rPr>
        <w:t>/</w:t>
      </w:r>
      <w:r w:rsidR="00ED0695" w:rsidRPr="009E22A8">
        <w:rPr>
          <w:rFonts w:ascii="Arial" w:hAnsi="Arial" w:cs="Arial"/>
          <w:sz w:val="22"/>
          <w:szCs w:val="22"/>
          <w:lang w:val="pt-BR"/>
        </w:rPr>
        <w:t xml:space="preserve">___________, prin </w:t>
      </w:r>
      <w:r w:rsidR="000352DE" w:rsidRPr="009E22A8">
        <w:rPr>
          <w:rFonts w:ascii="Arial" w:hAnsi="Arial" w:cs="Arial"/>
          <w:sz w:val="22"/>
          <w:szCs w:val="22"/>
          <w:lang w:val="pt-BR"/>
        </w:rPr>
        <w:t xml:space="preserve">implementarea proiectului PIN </w:t>
      </w:r>
      <w:r w:rsidR="000352DE" w:rsidRPr="009E22A8">
        <w:rPr>
          <w:rFonts w:ascii="Arial" w:hAnsi="Arial" w:cs="Arial"/>
          <w:b/>
          <w:i/>
          <w:sz w:val="22"/>
          <w:szCs w:val="22"/>
          <w:lang w:val="pt-BR"/>
        </w:rPr>
        <w:t>"</w:t>
      </w:r>
      <w:r w:rsidR="00ED0695" w:rsidRPr="009E22A8">
        <w:rPr>
          <w:rFonts w:ascii="Arial" w:hAnsi="Arial" w:cs="Arial"/>
          <w:i/>
          <w:sz w:val="22"/>
          <w:szCs w:val="22"/>
          <w:lang w:val="pt-BR"/>
        </w:rPr>
        <w:t>Pasi spre viito</w:t>
      </w:r>
      <w:r w:rsidR="000352DE" w:rsidRPr="009E22A8">
        <w:rPr>
          <w:rFonts w:ascii="Arial" w:hAnsi="Arial" w:cs="Arial"/>
          <w:i/>
          <w:sz w:val="22"/>
          <w:szCs w:val="22"/>
          <w:lang w:val="pt-BR"/>
        </w:rPr>
        <w:t>r</w:t>
      </w:r>
      <w:r w:rsidR="000352DE" w:rsidRPr="009E22A8">
        <w:rPr>
          <w:rFonts w:ascii="Arial" w:hAnsi="Arial" w:cs="Arial"/>
          <w:b/>
          <w:i/>
          <w:sz w:val="22"/>
          <w:szCs w:val="22"/>
          <w:lang w:val="pt-BR"/>
        </w:rPr>
        <w:t>"</w:t>
      </w:r>
      <w:r w:rsidR="00ED0695" w:rsidRPr="009E22A8">
        <w:rPr>
          <w:rFonts w:ascii="Arial" w:hAnsi="Arial" w:cs="Arial"/>
          <w:sz w:val="22"/>
          <w:szCs w:val="22"/>
          <w:lang w:val="pt-BR"/>
        </w:rPr>
        <w:t xml:space="preserve"> </w:t>
      </w:r>
      <w:r w:rsidR="00D92620" w:rsidRPr="009E22A8">
        <w:rPr>
          <w:rFonts w:ascii="Arial" w:hAnsi="Arial" w:cs="Arial"/>
          <w:sz w:val="22"/>
          <w:szCs w:val="22"/>
          <w:lang w:val="pt-BR"/>
        </w:rPr>
        <w:t>c</w:t>
      </w:r>
      <w:r w:rsidR="00ED0695" w:rsidRPr="009E22A8">
        <w:rPr>
          <w:rFonts w:ascii="Arial" w:hAnsi="Arial" w:cs="Arial"/>
          <w:sz w:val="22"/>
          <w:szCs w:val="22"/>
          <w:lang w:val="pt-BR"/>
        </w:rPr>
        <w:t>are a avut drept obiectiv restructurarea CRRN Ludus</w:t>
      </w:r>
      <w:r w:rsidR="000352DE" w:rsidRPr="009E22A8">
        <w:rPr>
          <w:rFonts w:ascii="Arial" w:hAnsi="Arial" w:cs="Arial"/>
          <w:bCs/>
          <w:sz w:val="22"/>
          <w:szCs w:val="22"/>
          <w:lang w:val="pt-BR"/>
        </w:rPr>
        <w:t>. F</w:t>
      </w:r>
      <w:r w:rsidR="00F12454" w:rsidRPr="009E22A8">
        <w:rPr>
          <w:rFonts w:ascii="Arial" w:eastAsia="Courier New" w:hAnsi="Arial" w:cs="Arial"/>
          <w:sz w:val="22"/>
          <w:szCs w:val="22"/>
          <w:lang w:val="pt-BR"/>
        </w:rPr>
        <w:t xml:space="preserve">uncţionează în </w:t>
      </w:r>
      <w:r w:rsidR="00FF01B1" w:rsidRPr="009E22A8">
        <w:rPr>
          <w:rFonts w:ascii="Arial" w:eastAsia="Courier New" w:hAnsi="Arial" w:cs="Arial"/>
          <w:sz w:val="22"/>
          <w:szCs w:val="22"/>
          <w:lang w:val="pt-BR"/>
        </w:rPr>
        <w:t>subordinea</w:t>
      </w:r>
      <w:r w:rsidR="00D10E81" w:rsidRPr="009E22A8">
        <w:rPr>
          <w:rFonts w:ascii="Arial" w:eastAsia="Courier New" w:hAnsi="Arial" w:cs="Arial"/>
          <w:sz w:val="22"/>
          <w:szCs w:val="22"/>
          <w:lang w:val="pt-BR"/>
        </w:rPr>
        <w:t xml:space="preserve"> si in structura</w:t>
      </w:r>
      <w:r w:rsidR="0004457C" w:rsidRPr="009E22A8">
        <w:rPr>
          <w:rFonts w:ascii="Arial" w:eastAsia="Courier New" w:hAnsi="Arial" w:cs="Arial"/>
          <w:sz w:val="22"/>
          <w:szCs w:val="22"/>
          <w:lang w:val="pt-BR"/>
        </w:rPr>
        <w:t xml:space="preserve"> furnizorului de servicii Direcţia Generală</w:t>
      </w:r>
      <w:r w:rsidR="00F12454" w:rsidRPr="009E22A8">
        <w:rPr>
          <w:rFonts w:ascii="Arial" w:eastAsia="Courier New" w:hAnsi="Arial" w:cs="Arial"/>
          <w:sz w:val="22"/>
          <w:szCs w:val="22"/>
          <w:lang w:val="pt-BR"/>
        </w:rPr>
        <w:t xml:space="preserve"> de Asistenţă Socială şi Protecţia Copilului Mures</w:t>
      </w:r>
      <w:r w:rsidR="00F25C6A" w:rsidRPr="009E22A8">
        <w:rPr>
          <w:rFonts w:ascii="Arial" w:hAnsi="Arial" w:cs="Arial"/>
          <w:sz w:val="22"/>
          <w:szCs w:val="22"/>
          <w:lang w:val="pt-BR"/>
        </w:rPr>
        <w:t>;</w:t>
      </w:r>
    </w:p>
    <w:p w:rsidR="00ED0167" w:rsidRPr="009E22A8" w:rsidRDefault="00ED0167" w:rsidP="00ED0167">
      <w:pPr>
        <w:autoSpaceDE w:val="0"/>
        <w:autoSpaceDN w:val="0"/>
        <w:adjustRightInd w:val="0"/>
        <w:jc w:val="both"/>
        <w:rPr>
          <w:rFonts w:ascii="Arial" w:hAnsi="Arial" w:cs="Arial"/>
          <w:sz w:val="22"/>
          <w:szCs w:val="22"/>
          <w:lang w:val="pt-BR"/>
        </w:rPr>
      </w:pPr>
      <w:r w:rsidRPr="009E22A8">
        <w:rPr>
          <w:rFonts w:ascii="Arial" w:hAnsi="Arial" w:cs="Arial"/>
          <w:b/>
          <w:sz w:val="22"/>
          <w:szCs w:val="22"/>
          <w:lang w:val="es-ES_tradnl"/>
        </w:rPr>
        <w:t>(8</w:t>
      </w:r>
      <w:r w:rsidRPr="009E22A8">
        <w:rPr>
          <w:rFonts w:ascii="Arial" w:hAnsi="Arial" w:cs="Arial"/>
          <w:sz w:val="22"/>
          <w:szCs w:val="22"/>
          <w:lang w:val="es-ES_tradnl"/>
        </w:rPr>
        <w:t xml:space="preserve"> Capacitatea  Locuinţei </w:t>
      </w:r>
      <w:r w:rsidRPr="009E22A8">
        <w:rPr>
          <w:rFonts w:ascii="Arial" w:hAnsi="Arial" w:cs="Arial"/>
          <w:bCs/>
          <w:sz w:val="22"/>
          <w:szCs w:val="22"/>
          <w:lang w:val="ro-RO"/>
        </w:rPr>
        <w:t>Maxim</w:t>
      </w:r>
      <w:r w:rsidRPr="009E22A8">
        <w:rPr>
          <w:rFonts w:ascii="Arial" w:hAnsi="Arial" w:cs="Arial"/>
          <w:sz w:val="22"/>
          <w:szCs w:val="22"/>
          <w:lang w:val="es-ES_tradnl"/>
        </w:rPr>
        <w:t xml:space="preserve"> Protejate  este de 6 locuri. </w:t>
      </w:r>
    </w:p>
    <w:p w:rsidR="00ED0167" w:rsidRPr="009E22A8" w:rsidRDefault="00ED0167" w:rsidP="00ED0167">
      <w:pPr>
        <w:autoSpaceDE w:val="0"/>
        <w:autoSpaceDN w:val="0"/>
        <w:adjustRightInd w:val="0"/>
        <w:jc w:val="both"/>
        <w:rPr>
          <w:rFonts w:ascii="Arial" w:hAnsi="Arial" w:cs="Arial"/>
          <w:sz w:val="22"/>
          <w:szCs w:val="22"/>
          <w:lang w:val="es-ES_tradnl"/>
        </w:rPr>
      </w:pPr>
      <w:r w:rsidRPr="009E22A8">
        <w:rPr>
          <w:rFonts w:ascii="Arial" w:hAnsi="Arial" w:cs="Arial"/>
          <w:b/>
          <w:sz w:val="22"/>
          <w:szCs w:val="22"/>
          <w:lang w:val="es-ES_tradnl"/>
        </w:rPr>
        <w:t>(9)</w:t>
      </w:r>
      <w:r w:rsidRPr="009E22A8">
        <w:rPr>
          <w:rFonts w:ascii="Arial" w:hAnsi="Arial" w:cs="Arial"/>
          <w:sz w:val="22"/>
          <w:szCs w:val="22"/>
          <w:lang w:val="es-ES_tradnl"/>
        </w:rPr>
        <w:t xml:space="preserve"> Serviciul social Locuinta</w:t>
      </w:r>
      <w:r w:rsidRPr="009E22A8">
        <w:rPr>
          <w:rFonts w:ascii="Arial" w:hAnsi="Arial" w:cs="Arial"/>
          <w:b/>
          <w:bCs/>
          <w:sz w:val="22"/>
          <w:szCs w:val="22"/>
          <w:lang w:val="ro-RO"/>
        </w:rPr>
        <w:t xml:space="preserve"> </w:t>
      </w:r>
      <w:r w:rsidRPr="009E22A8">
        <w:rPr>
          <w:rFonts w:ascii="Arial" w:hAnsi="Arial" w:cs="Arial"/>
          <w:sz w:val="22"/>
          <w:szCs w:val="22"/>
          <w:lang w:val="es-ES_tradnl"/>
        </w:rPr>
        <w:t xml:space="preserve">Protejata este de tip maxim protejat. </w:t>
      </w:r>
    </w:p>
    <w:p w:rsidR="004C328C" w:rsidRPr="009E22A8" w:rsidRDefault="004C328C" w:rsidP="006A451C">
      <w:pPr>
        <w:autoSpaceDE w:val="0"/>
        <w:autoSpaceDN w:val="0"/>
        <w:adjustRightInd w:val="0"/>
        <w:jc w:val="both"/>
        <w:rPr>
          <w:rFonts w:ascii="Arial" w:hAnsi="Arial" w:cs="Arial"/>
          <w:b/>
          <w:sz w:val="22"/>
          <w:szCs w:val="22"/>
          <w:lang w:val="es-ES_tradnl"/>
        </w:rPr>
      </w:pPr>
    </w:p>
    <w:p w:rsidR="00F25C6A" w:rsidRPr="009E22A8" w:rsidRDefault="00F25C6A" w:rsidP="006A451C">
      <w:pPr>
        <w:autoSpaceDE w:val="0"/>
        <w:autoSpaceDN w:val="0"/>
        <w:adjustRightInd w:val="0"/>
        <w:jc w:val="both"/>
        <w:rPr>
          <w:rFonts w:ascii="Arial" w:hAnsi="Arial" w:cs="Arial"/>
          <w:b/>
          <w:sz w:val="22"/>
          <w:szCs w:val="22"/>
          <w:lang w:val="es-ES_tradnl"/>
        </w:rPr>
      </w:pPr>
      <w:r w:rsidRPr="009E22A8">
        <w:rPr>
          <w:rFonts w:ascii="Arial" w:hAnsi="Arial" w:cs="Arial"/>
          <w:b/>
          <w:sz w:val="22"/>
          <w:szCs w:val="22"/>
          <w:lang w:val="es-ES_tradnl"/>
        </w:rPr>
        <w:t>ART. 5 Principiile care stau la baza acordării serviciului social</w:t>
      </w:r>
    </w:p>
    <w:p w:rsidR="004C328C" w:rsidRPr="009E22A8" w:rsidRDefault="004C328C" w:rsidP="006A451C">
      <w:pPr>
        <w:autoSpaceDE w:val="0"/>
        <w:autoSpaceDN w:val="0"/>
        <w:adjustRightInd w:val="0"/>
        <w:jc w:val="both"/>
        <w:rPr>
          <w:rFonts w:ascii="Arial" w:hAnsi="Arial" w:cs="Arial"/>
          <w:sz w:val="22"/>
          <w:szCs w:val="22"/>
          <w:lang w:val="es-ES_tradnl"/>
        </w:rPr>
      </w:pPr>
    </w:p>
    <w:p w:rsidR="00F25C6A" w:rsidRPr="009E22A8" w:rsidRDefault="00F25C6A" w:rsidP="006A451C">
      <w:pPr>
        <w:autoSpaceDE w:val="0"/>
        <w:autoSpaceDN w:val="0"/>
        <w:adjustRightInd w:val="0"/>
        <w:jc w:val="both"/>
        <w:rPr>
          <w:rFonts w:ascii="Arial" w:hAnsi="Arial" w:cs="Arial"/>
          <w:sz w:val="22"/>
          <w:szCs w:val="22"/>
          <w:lang w:val="es-ES_tradnl"/>
        </w:rPr>
      </w:pPr>
      <w:r w:rsidRPr="009E22A8">
        <w:rPr>
          <w:rFonts w:ascii="Arial" w:hAnsi="Arial" w:cs="Arial"/>
          <w:b/>
          <w:sz w:val="22"/>
          <w:szCs w:val="22"/>
          <w:lang w:val="es-ES_tradnl"/>
        </w:rPr>
        <w:t>(1</w:t>
      </w:r>
      <w:r w:rsidRPr="009E22A8">
        <w:rPr>
          <w:rFonts w:ascii="Arial" w:hAnsi="Arial" w:cs="Arial"/>
          <w:sz w:val="22"/>
          <w:szCs w:val="22"/>
          <w:lang w:val="es-ES_tradnl"/>
        </w:rPr>
        <w:t>) Serviciul social "</w:t>
      </w:r>
      <w:r w:rsidRPr="009E22A8">
        <w:rPr>
          <w:rFonts w:ascii="Arial" w:hAnsi="Arial" w:cs="Arial"/>
          <w:b/>
          <w:sz w:val="22"/>
          <w:szCs w:val="22"/>
          <w:lang w:val="es-ES_tradnl"/>
        </w:rPr>
        <w:t xml:space="preserve">Locuinta </w:t>
      </w:r>
      <w:r w:rsidR="000947FF" w:rsidRPr="009E22A8">
        <w:rPr>
          <w:rFonts w:ascii="Arial" w:hAnsi="Arial" w:cs="Arial"/>
          <w:b/>
          <w:bCs/>
          <w:sz w:val="22"/>
          <w:szCs w:val="22"/>
          <w:lang w:val="ro-RO"/>
        </w:rPr>
        <w:t>Maxim</w:t>
      </w:r>
      <w:r w:rsidR="000947FF" w:rsidRPr="009E22A8">
        <w:rPr>
          <w:rFonts w:ascii="Arial" w:hAnsi="Arial" w:cs="Arial"/>
          <w:b/>
          <w:sz w:val="22"/>
          <w:szCs w:val="22"/>
          <w:lang w:val="es-ES_tradnl"/>
        </w:rPr>
        <w:t xml:space="preserve"> </w:t>
      </w:r>
      <w:r w:rsidRPr="009E22A8">
        <w:rPr>
          <w:rFonts w:ascii="Arial" w:hAnsi="Arial" w:cs="Arial"/>
          <w:b/>
          <w:sz w:val="22"/>
          <w:szCs w:val="22"/>
          <w:lang w:val="es-ES_tradnl"/>
        </w:rPr>
        <w:t xml:space="preserve">Protejata </w:t>
      </w:r>
      <w:r w:rsidR="009665A8" w:rsidRPr="009E22A8">
        <w:rPr>
          <w:rFonts w:ascii="Arial" w:hAnsi="Arial" w:cs="Arial"/>
          <w:b/>
          <w:sz w:val="22"/>
          <w:szCs w:val="22"/>
          <w:lang w:val="es-ES_tradnl"/>
        </w:rPr>
        <w:t>MARIA Ludus</w:t>
      </w:r>
      <w:r w:rsidRPr="009E22A8">
        <w:rPr>
          <w:rFonts w:ascii="Arial" w:hAnsi="Arial" w:cs="Arial"/>
          <w:sz w:val="22"/>
          <w:szCs w:val="22"/>
          <w:lang w:val="es-ES_tradnl"/>
        </w:rPr>
        <w:t>"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F25C6A" w:rsidRPr="009E22A8" w:rsidRDefault="00F25C6A" w:rsidP="006A451C">
      <w:p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 xml:space="preserve"> </w:t>
      </w:r>
      <w:r w:rsidRPr="009E22A8">
        <w:rPr>
          <w:rFonts w:ascii="Arial" w:hAnsi="Arial" w:cs="Arial"/>
          <w:b/>
          <w:sz w:val="22"/>
          <w:szCs w:val="22"/>
          <w:lang w:val="es-ES_tradnl"/>
        </w:rPr>
        <w:t>(2)</w:t>
      </w:r>
      <w:r w:rsidRPr="009E22A8">
        <w:rPr>
          <w:rFonts w:ascii="Arial" w:hAnsi="Arial" w:cs="Arial"/>
          <w:sz w:val="22"/>
          <w:szCs w:val="22"/>
          <w:lang w:val="es-ES_tradnl"/>
        </w:rPr>
        <w:t xml:space="preserve"> Principiile specifice care stau la baza prestării serviciilor sociale în cadrul </w:t>
      </w:r>
      <w:r w:rsidRPr="009E22A8">
        <w:rPr>
          <w:rFonts w:ascii="Arial" w:hAnsi="Arial" w:cs="Arial"/>
          <w:b/>
          <w:sz w:val="22"/>
          <w:szCs w:val="22"/>
          <w:lang w:val="es-ES_tradnl"/>
        </w:rPr>
        <w:t>"Locuintei</w:t>
      </w:r>
      <w:r w:rsidR="000947FF" w:rsidRPr="009E22A8">
        <w:rPr>
          <w:rFonts w:ascii="Arial" w:hAnsi="Arial" w:cs="Arial"/>
          <w:b/>
          <w:bCs/>
          <w:sz w:val="22"/>
          <w:szCs w:val="22"/>
          <w:lang w:val="ro-RO"/>
        </w:rPr>
        <w:t xml:space="preserve"> Maxim</w:t>
      </w:r>
      <w:r w:rsidRPr="009E22A8">
        <w:rPr>
          <w:rFonts w:ascii="Arial" w:hAnsi="Arial" w:cs="Arial"/>
          <w:b/>
          <w:sz w:val="22"/>
          <w:szCs w:val="22"/>
          <w:lang w:val="es-ES_tradnl"/>
        </w:rPr>
        <w:t xml:space="preserve"> Protejate </w:t>
      </w:r>
      <w:r w:rsidR="009665A8" w:rsidRPr="009E22A8">
        <w:rPr>
          <w:rFonts w:ascii="Arial" w:hAnsi="Arial" w:cs="Arial"/>
          <w:b/>
          <w:sz w:val="22"/>
          <w:szCs w:val="22"/>
          <w:lang w:val="es-ES_tradnl"/>
        </w:rPr>
        <w:t>MARIA Ludus</w:t>
      </w:r>
      <w:r w:rsidR="009665A8" w:rsidRPr="009E22A8">
        <w:rPr>
          <w:rFonts w:ascii="Arial" w:hAnsi="Arial" w:cs="Arial"/>
          <w:sz w:val="22"/>
          <w:szCs w:val="22"/>
          <w:lang w:val="es-ES_tradnl"/>
        </w:rPr>
        <w:t xml:space="preserve"> </w:t>
      </w:r>
      <w:r w:rsidRPr="009E22A8">
        <w:rPr>
          <w:rFonts w:ascii="Arial" w:hAnsi="Arial" w:cs="Arial"/>
          <w:sz w:val="22"/>
          <w:szCs w:val="22"/>
          <w:lang w:val="es-ES_tradnl"/>
        </w:rPr>
        <w:t>" sunt următoarele:</w:t>
      </w:r>
    </w:p>
    <w:p w:rsidR="00F25C6A" w:rsidRPr="009E22A8" w:rsidRDefault="00F25C6A" w:rsidP="00563916">
      <w:pPr>
        <w:numPr>
          <w:ilvl w:val="0"/>
          <w:numId w:val="1"/>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respectarea şi promovarea cu prioritate a interesului persoanei beneficiare;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asigurarea protecţiei împotriva abuzului şi exploatării persoanei beneficiare;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deschiderea către comunitate;</w:t>
      </w:r>
    </w:p>
    <w:p w:rsidR="00F25C6A" w:rsidRPr="009E22A8" w:rsidRDefault="00F25C6A" w:rsidP="00563916">
      <w:pPr>
        <w:numPr>
          <w:ilvl w:val="0"/>
          <w:numId w:val="1"/>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asistarea persoanelor fără capacitate de exerciţiu în realizarea şi exercitarea drepturilor lor;</w:t>
      </w:r>
    </w:p>
    <w:p w:rsidR="00F25C6A" w:rsidRPr="009E22A8" w:rsidRDefault="00F25C6A" w:rsidP="00563916">
      <w:pPr>
        <w:numPr>
          <w:ilvl w:val="0"/>
          <w:numId w:val="1"/>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lastRenderedPageBreak/>
        <w:t>asigurarea în mod adecvat a unor modele de rol şi statut social, prin încadrarea în unitate a unui personal mixt;</w:t>
      </w:r>
    </w:p>
    <w:p w:rsidR="00F25C6A" w:rsidRPr="009E22A8" w:rsidRDefault="00F25C6A" w:rsidP="00563916">
      <w:pPr>
        <w:numPr>
          <w:ilvl w:val="0"/>
          <w:numId w:val="1"/>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ascultarea opiniei persoanei beneficiare şi luarea în considerare a acesteia, ţinându-se cont, după caz, de vârsta şi de gradul său de maturitate, de discernământ şi capacitate de exerciţiu;</w:t>
      </w:r>
    </w:p>
    <w:p w:rsidR="00F25C6A" w:rsidRPr="009E22A8" w:rsidRDefault="00F25C6A" w:rsidP="00563916">
      <w:pPr>
        <w:numPr>
          <w:ilvl w:val="0"/>
          <w:numId w:val="1"/>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facilitarea menţinerii relaţiilor personale ale beneficiarului şi a contactelor directe, după caz, cu fraţii, părinţii, alte rude, prieteni, precum şi cu alte persoane faţă de care acesta a dezvoltat legături de ataşament;</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promovarea unui model familial de îngrijire a persoanei beneficiare;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asigurarea unei îngrijiri individualizate şi personalizate a persoanei beneficiare;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preocuparea permanentă pentru identificarea soluţiilor de integrare în familie sau, după caz, în comunitate, pentru scurtarea perioadei de prestare a serviciilor, în baza potenţialului şi abilităţilor persoanei beneficiare de a trăi independent;</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încurajarea iniţiativelor individuale ale persoanelor beneficiare şi a implicării active a acestora în soluţionarea situaţiilor de dificultate;</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asigurarea unei intervenţii profesioniste, prin echipe pluridisciplinare;</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asigurarea confidenţialităţii şi a eticii profesionale;</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primordialitatea responsabilităţii persoanei, familiei cu privire la dezvoltarea propriilor capacităţi de integrare socială şi implicarea activă în soluţionarea situaţiilor de dificultate cu care se pot confrunta la un moment dat;</w:t>
      </w:r>
    </w:p>
    <w:p w:rsidR="00F25C6A" w:rsidRPr="009E22A8" w:rsidRDefault="00F25C6A" w:rsidP="00563916">
      <w:pPr>
        <w:numPr>
          <w:ilvl w:val="0"/>
          <w:numId w:val="1"/>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colaborarea centrului/unităţii cu serviciul public de asistenţă socială.</w:t>
      </w:r>
    </w:p>
    <w:p w:rsidR="004C328C" w:rsidRPr="009E22A8" w:rsidRDefault="004C328C" w:rsidP="006A451C">
      <w:pPr>
        <w:autoSpaceDE w:val="0"/>
        <w:autoSpaceDN w:val="0"/>
        <w:adjustRightInd w:val="0"/>
        <w:jc w:val="both"/>
        <w:rPr>
          <w:rFonts w:ascii="Arial" w:hAnsi="Arial" w:cs="Arial"/>
          <w:b/>
          <w:sz w:val="22"/>
          <w:szCs w:val="22"/>
          <w:lang w:val="it-IT"/>
        </w:rPr>
      </w:pPr>
    </w:p>
    <w:p w:rsidR="00F25C6A" w:rsidRPr="009E22A8" w:rsidRDefault="00F25C6A"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ART. 6 Beneficiarii serviciilor sociale</w:t>
      </w:r>
    </w:p>
    <w:p w:rsidR="004C328C" w:rsidRPr="009E22A8" w:rsidRDefault="004C328C" w:rsidP="006A451C">
      <w:pPr>
        <w:autoSpaceDE w:val="0"/>
        <w:autoSpaceDN w:val="0"/>
        <w:adjustRightInd w:val="0"/>
        <w:jc w:val="both"/>
        <w:rPr>
          <w:rFonts w:ascii="Arial" w:hAnsi="Arial" w:cs="Arial"/>
          <w:sz w:val="22"/>
          <w:szCs w:val="22"/>
          <w:lang w:val="it-IT"/>
        </w:rPr>
      </w:pPr>
    </w:p>
    <w:p w:rsidR="0049203B" w:rsidRPr="009E22A8" w:rsidRDefault="00F25C6A" w:rsidP="0049203B">
      <w:pPr>
        <w:spacing w:line="276" w:lineRule="auto"/>
        <w:jc w:val="both"/>
        <w:rPr>
          <w:rFonts w:ascii="Arial" w:hAnsi="Arial" w:cs="Arial"/>
          <w:bCs/>
          <w:sz w:val="22"/>
          <w:szCs w:val="22"/>
          <w:lang w:val="it-IT"/>
        </w:rPr>
      </w:pPr>
      <w:r w:rsidRPr="009E22A8">
        <w:rPr>
          <w:rFonts w:ascii="Arial" w:hAnsi="Arial" w:cs="Arial"/>
          <w:b/>
          <w:sz w:val="22"/>
          <w:szCs w:val="22"/>
          <w:lang w:val="it-IT"/>
        </w:rPr>
        <w:t>(1)</w:t>
      </w:r>
      <w:r w:rsidRPr="009E22A8">
        <w:rPr>
          <w:rFonts w:ascii="Arial" w:hAnsi="Arial" w:cs="Arial"/>
          <w:sz w:val="22"/>
          <w:szCs w:val="22"/>
          <w:lang w:val="it-IT"/>
        </w:rPr>
        <w:t xml:space="preserve"> </w:t>
      </w:r>
      <w:r w:rsidR="00F12454" w:rsidRPr="009E22A8">
        <w:rPr>
          <w:rFonts w:ascii="Arial" w:hAnsi="Arial" w:cs="Arial"/>
          <w:bCs/>
          <w:sz w:val="22"/>
          <w:szCs w:val="22"/>
          <w:lang w:val="it-IT"/>
        </w:rPr>
        <w:t xml:space="preserve">Beneficiarii serviciilor sociale </w:t>
      </w:r>
      <w:r w:rsidR="00F12454" w:rsidRPr="009E22A8">
        <w:rPr>
          <w:rFonts w:ascii="Arial" w:hAnsi="Arial" w:cs="Arial"/>
          <w:sz w:val="22"/>
          <w:szCs w:val="22"/>
          <w:lang w:val="it-IT"/>
        </w:rPr>
        <w:t>acordate în "</w:t>
      </w:r>
      <w:r w:rsidR="00F12454" w:rsidRPr="009E22A8">
        <w:rPr>
          <w:rFonts w:ascii="Arial" w:hAnsi="Arial" w:cs="Arial"/>
          <w:b/>
          <w:bCs/>
          <w:sz w:val="22"/>
          <w:szCs w:val="22"/>
          <w:lang w:val="it-IT"/>
        </w:rPr>
        <w:t xml:space="preserve"> Locuinta Protejata </w:t>
      </w:r>
      <w:r w:rsidR="00884B38" w:rsidRPr="009E22A8">
        <w:rPr>
          <w:rFonts w:ascii="Arial" w:hAnsi="Arial" w:cs="Arial"/>
          <w:b/>
          <w:sz w:val="22"/>
          <w:szCs w:val="22"/>
          <w:lang w:val="es-ES_tradnl"/>
        </w:rPr>
        <w:t>MARIA Ludus</w:t>
      </w:r>
      <w:r w:rsidR="00F12454" w:rsidRPr="009E22A8">
        <w:rPr>
          <w:rFonts w:ascii="Arial" w:hAnsi="Arial" w:cs="Arial"/>
          <w:sz w:val="22"/>
          <w:szCs w:val="22"/>
          <w:lang w:val="it-IT"/>
        </w:rPr>
        <w:t xml:space="preserve">" </w:t>
      </w:r>
      <w:r w:rsidR="00F12454" w:rsidRPr="002D2B41">
        <w:rPr>
          <w:rFonts w:ascii="Arial" w:hAnsi="Arial" w:cs="Arial"/>
          <w:color w:val="FF0000"/>
          <w:sz w:val="22"/>
          <w:szCs w:val="22"/>
          <w:lang w:val="it-IT"/>
        </w:rPr>
        <w:t xml:space="preserve"> sunt </w:t>
      </w:r>
      <w:r w:rsidR="0049203B" w:rsidRPr="002D2B41">
        <w:rPr>
          <w:rFonts w:ascii="Arial" w:hAnsi="Arial" w:cs="Arial"/>
          <w:color w:val="FF0000"/>
          <w:sz w:val="22"/>
          <w:szCs w:val="22"/>
          <w:lang w:val="it-IT"/>
        </w:rPr>
        <w:t>p</w:t>
      </w:r>
      <w:r w:rsidR="0049203B" w:rsidRPr="002D2B41">
        <w:rPr>
          <w:rFonts w:ascii="Arial" w:hAnsi="Arial" w:cs="Arial"/>
          <w:bCs/>
          <w:color w:val="FF0000"/>
          <w:sz w:val="22"/>
          <w:szCs w:val="22"/>
          <w:lang w:val="it-IT"/>
        </w:rPr>
        <w:t>ersoane adulte cu dizabilitati</w:t>
      </w:r>
      <w:r w:rsidR="000352DE" w:rsidRPr="002D2B41">
        <w:rPr>
          <w:rFonts w:ascii="Arial" w:hAnsi="Arial" w:cs="Arial"/>
          <w:bCs/>
          <w:color w:val="FF0000"/>
          <w:sz w:val="22"/>
          <w:szCs w:val="22"/>
          <w:lang w:val="it-IT"/>
        </w:rPr>
        <w:t xml:space="preserve"> </w:t>
      </w:r>
      <w:r w:rsidR="0049203B" w:rsidRPr="009E22A8">
        <w:rPr>
          <w:rFonts w:ascii="Arial" w:hAnsi="Arial" w:cs="Arial"/>
          <w:bCs/>
          <w:sz w:val="22"/>
          <w:szCs w:val="22"/>
          <w:lang w:val="it-IT"/>
        </w:rPr>
        <w:t>(cu tipuri si grade diverse de hand</w:t>
      </w:r>
      <w:r w:rsidR="000352DE" w:rsidRPr="009E22A8">
        <w:rPr>
          <w:rFonts w:ascii="Arial" w:hAnsi="Arial" w:cs="Arial"/>
          <w:bCs/>
          <w:sz w:val="22"/>
          <w:szCs w:val="22"/>
          <w:lang w:val="it-IT"/>
        </w:rPr>
        <w:t xml:space="preserve">icap), </w:t>
      </w:r>
      <w:r w:rsidR="0049203B" w:rsidRPr="009E22A8">
        <w:rPr>
          <w:rFonts w:ascii="Arial" w:hAnsi="Arial" w:cs="Arial"/>
          <w:bCs/>
          <w:sz w:val="22"/>
          <w:szCs w:val="22"/>
          <w:lang w:val="it-IT"/>
        </w:rPr>
        <w:t>detinatoare de Certificat de incadr</w:t>
      </w:r>
      <w:r w:rsidR="00503EB6" w:rsidRPr="009E22A8">
        <w:rPr>
          <w:rFonts w:ascii="Arial" w:hAnsi="Arial" w:cs="Arial"/>
          <w:bCs/>
          <w:sz w:val="22"/>
          <w:szCs w:val="22"/>
          <w:lang w:val="it-IT"/>
        </w:rPr>
        <w:t>are in grad de handicap valabil</w:t>
      </w:r>
      <w:r w:rsidR="0049203B" w:rsidRPr="009E22A8">
        <w:rPr>
          <w:rFonts w:ascii="Arial" w:hAnsi="Arial" w:cs="Arial"/>
          <w:bCs/>
          <w:sz w:val="22"/>
          <w:szCs w:val="22"/>
          <w:lang w:val="it-IT"/>
        </w:rPr>
        <w:t>, cu domiciu</w:t>
      </w:r>
      <w:r w:rsidR="00866A1B">
        <w:rPr>
          <w:rFonts w:ascii="Arial" w:hAnsi="Arial" w:cs="Arial"/>
          <w:bCs/>
          <w:sz w:val="22"/>
          <w:szCs w:val="22"/>
          <w:lang w:val="it-IT"/>
        </w:rPr>
        <w:t>liul/resedinta in judetul MUREȘ</w:t>
      </w:r>
      <w:r w:rsidR="0049203B" w:rsidRPr="009E22A8">
        <w:rPr>
          <w:rFonts w:ascii="Arial" w:hAnsi="Arial" w:cs="Arial"/>
          <w:bCs/>
          <w:sz w:val="22"/>
          <w:szCs w:val="22"/>
          <w:lang w:val="it-IT"/>
        </w:rPr>
        <w:t xml:space="preserve">. </w:t>
      </w:r>
    </w:p>
    <w:p w:rsidR="0049203B" w:rsidRPr="009E22A8" w:rsidRDefault="0049203B" w:rsidP="0049203B">
      <w:pPr>
        <w:spacing w:line="276" w:lineRule="auto"/>
        <w:jc w:val="both"/>
        <w:rPr>
          <w:rFonts w:ascii="Arial" w:eastAsia="Trebuchet MS" w:hAnsi="Arial" w:cs="Arial"/>
          <w:sz w:val="22"/>
          <w:szCs w:val="22"/>
          <w:lang w:val="ro-RO"/>
        </w:rPr>
      </w:pPr>
      <w:r w:rsidRPr="009E22A8">
        <w:rPr>
          <w:rFonts w:ascii="Arial" w:hAnsi="Arial" w:cs="Arial"/>
          <w:bCs/>
          <w:sz w:val="22"/>
          <w:szCs w:val="22"/>
          <w:lang w:val="it-IT"/>
        </w:rPr>
        <w:t>In situatii exceptionale, beneficiarii pot fi persoane adulte cu dizabilitati (cu tipuri si gr</w:t>
      </w:r>
      <w:r w:rsidR="00B05E3B">
        <w:rPr>
          <w:rFonts w:ascii="Arial" w:hAnsi="Arial" w:cs="Arial"/>
          <w:bCs/>
          <w:sz w:val="22"/>
          <w:szCs w:val="22"/>
          <w:lang w:val="it-IT"/>
        </w:rPr>
        <w:t>ade diverse de handicap</w:t>
      </w:r>
      <w:r w:rsidRPr="009E22A8">
        <w:rPr>
          <w:rFonts w:ascii="Arial" w:hAnsi="Arial" w:cs="Arial"/>
          <w:bCs/>
          <w:sz w:val="22"/>
          <w:szCs w:val="22"/>
          <w:lang w:val="it-IT"/>
        </w:rPr>
        <w:t xml:space="preserve">), relocate </w:t>
      </w:r>
      <w:r w:rsidR="00866A1B">
        <w:rPr>
          <w:rFonts w:ascii="Arial" w:hAnsi="Arial" w:cs="Arial"/>
          <w:bCs/>
          <w:sz w:val="22"/>
          <w:szCs w:val="22"/>
          <w:lang w:val="it-IT"/>
        </w:rPr>
        <w:t xml:space="preserve">in regim de urgenta, admise </w:t>
      </w:r>
      <w:r w:rsidRPr="009E22A8">
        <w:rPr>
          <w:rFonts w:ascii="Arial" w:hAnsi="Arial" w:cs="Arial"/>
          <w:bCs/>
          <w:sz w:val="22"/>
          <w:szCs w:val="22"/>
          <w:lang w:val="it-IT"/>
        </w:rPr>
        <w:t>printr-o dispozitie a DGASPC MUREȘ.</w:t>
      </w:r>
    </w:p>
    <w:p w:rsidR="00A1158F" w:rsidRPr="009E22A8" w:rsidRDefault="00A1158F" w:rsidP="006A451C">
      <w:pPr>
        <w:autoSpaceDE w:val="0"/>
        <w:autoSpaceDN w:val="0"/>
        <w:adjustRightInd w:val="0"/>
        <w:jc w:val="both"/>
        <w:rPr>
          <w:rFonts w:ascii="Arial" w:hAnsi="Arial" w:cs="Arial"/>
          <w:bCs/>
          <w:sz w:val="22"/>
          <w:szCs w:val="22"/>
          <w:lang w:val="it-IT"/>
        </w:rPr>
      </w:pPr>
    </w:p>
    <w:p w:rsidR="00F25C6A" w:rsidRPr="009E22A8" w:rsidRDefault="00F12454" w:rsidP="006A451C">
      <w:pPr>
        <w:autoSpaceDE w:val="0"/>
        <w:autoSpaceDN w:val="0"/>
        <w:adjustRightInd w:val="0"/>
        <w:jc w:val="both"/>
        <w:rPr>
          <w:rFonts w:ascii="Arial" w:hAnsi="Arial" w:cs="Arial"/>
          <w:sz w:val="22"/>
          <w:szCs w:val="22"/>
          <w:lang w:val="pt-BR"/>
        </w:rPr>
      </w:pPr>
      <w:r w:rsidRPr="009E22A8">
        <w:rPr>
          <w:rFonts w:ascii="Arial" w:hAnsi="Arial" w:cs="Arial"/>
          <w:sz w:val="22"/>
          <w:szCs w:val="22"/>
          <w:lang w:val="it-IT"/>
        </w:rPr>
        <w:t xml:space="preserve"> </w:t>
      </w:r>
      <w:r w:rsidR="00F25C6A" w:rsidRPr="009E22A8">
        <w:rPr>
          <w:rFonts w:ascii="Arial" w:hAnsi="Arial" w:cs="Arial"/>
          <w:b/>
          <w:sz w:val="22"/>
          <w:szCs w:val="22"/>
          <w:lang w:val="pt-BR"/>
        </w:rPr>
        <w:t>(2)</w:t>
      </w:r>
      <w:r w:rsidR="00F25C6A" w:rsidRPr="009E22A8">
        <w:rPr>
          <w:rFonts w:ascii="Arial" w:hAnsi="Arial" w:cs="Arial"/>
          <w:sz w:val="22"/>
          <w:szCs w:val="22"/>
          <w:lang w:val="pt-BR"/>
        </w:rPr>
        <w:t xml:space="preserve"> Condiţiile de acces/admitere în centru sunt următoarele:</w:t>
      </w:r>
    </w:p>
    <w:p w:rsidR="00FF01B1" w:rsidRPr="009E22A8" w:rsidRDefault="00FF01B1" w:rsidP="006A451C">
      <w:pPr>
        <w:pStyle w:val="NormalWeb"/>
        <w:spacing w:before="0" w:beforeAutospacing="0" w:after="0"/>
        <w:jc w:val="both"/>
        <w:rPr>
          <w:rFonts w:ascii="Arial" w:hAnsi="Arial" w:cs="Arial"/>
          <w:sz w:val="22"/>
          <w:szCs w:val="22"/>
          <w:lang w:val="ro-RO"/>
        </w:rPr>
      </w:pPr>
    </w:p>
    <w:p w:rsidR="00CA41C6" w:rsidRPr="009E22A8" w:rsidRDefault="00CA41C6" w:rsidP="006A451C">
      <w:pPr>
        <w:pStyle w:val="NormalWeb"/>
        <w:spacing w:before="0" w:beforeAutospacing="0" w:after="0"/>
        <w:jc w:val="both"/>
        <w:rPr>
          <w:rFonts w:ascii="Arial" w:hAnsi="Arial" w:cs="Arial"/>
          <w:sz w:val="22"/>
          <w:szCs w:val="22"/>
          <w:lang w:val="ro-RO"/>
        </w:rPr>
      </w:pPr>
      <w:r w:rsidRPr="009E22A8">
        <w:rPr>
          <w:rFonts w:ascii="Arial" w:hAnsi="Arial" w:cs="Arial"/>
          <w:sz w:val="22"/>
          <w:szCs w:val="22"/>
          <w:lang w:val="ro-RO"/>
        </w:rPr>
        <w:t>Admiterea in centru se realizeaza in baza prevederilor legale in vigoare (Legea 448/2006, Legea 7/2023, Ordinul 235/2023, H.G.430/2008) si a procedurilor interne ale furnizorului de servicii/centrului rezidential.</w:t>
      </w:r>
    </w:p>
    <w:p w:rsidR="00CA41C6" w:rsidRPr="009E22A8" w:rsidRDefault="00CA41C6" w:rsidP="00563916">
      <w:pPr>
        <w:pStyle w:val="NormalWeb"/>
        <w:numPr>
          <w:ilvl w:val="0"/>
          <w:numId w:val="10"/>
        </w:numPr>
        <w:spacing w:before="0" w:beforeAutospacing="0" w:after="0"/>
        <w:rPr>
          <w:rFonts w:ascii="Arial" w:hAnsi="Arial" w:cs="Arial"/>
          <w:sz w:val="22"/>
          <w:szCs w:val="22"/>
          <w:lang w:val="ro-RO"/>
        </w:rPr>
      </w:pPr>
      <w:r w:rsidRPr="009E22A8">
        <w:rPr>
          <w:rFonts w:ascii="Arial" w:hAnsi="Arial" w:cs="Arial"/>
          <w:b/>
          <w:sz w:val="22"/>
          <w:szCs w:val="22"/>
          <w:lang w:val="ro-RO"/>
        </w:rPr>
        <w:t>acte necesare</w:t>
      </w:r>
      <w:r w:rsidRPr="009E22A8">
        <w:rPr>
          <w:rFonts w:ascii="Arial" w:hAnsi="Arial" w:cs="Arial"/>
          <w:sz w:val="22"/>
          <w:szCs w:val="22"/>
          <w:lang w:val="ro-RO"/>
        </w:rPr>
        <w:t xml:space="preserve"> pentru depunerea dosarului de admitere:</w:t>
      </w:r>
    </w:p>
    <w:p w:rsidR="00CA41C6" w:rsidRPr="009E22A8" w:rsidRDefault="00CA41C6" w:rsidP="006A451C">
      <w:pPr>
        <w:pStyle w:val="NormalWeb"/>
        <w:spacing w:before="0" w:beforeAutospacing="0" w:after="0"/>
        <w:rPr>
          <w:rFonts w:ascii="Arial" w:hAnsi="Arial" w:cs="Arial"/>
          <w:sz w:val="22"/>
          <w:szCs w:val="22"/>
          <w:lang w:val="ro-RO"/>
        </w:rPr>
      </w:pPr>
      <w:bookmarkStart w:id="1" w:name="A17"/>
      <w:r w:rsidRPr="009E22A8">
        <w:rPr>
          <w:rFonts w:ascii="Arial" w:hAnsi="Arial" w:cs="Arial"/>
          <w:sz w:val="22"/>
          <w:szCs w:val="22"/>
        </w:rPr>
        <w:t>Potrivit Art. 17</w:t>
      </w:r>
      <w:bookmarkEnd w:id="1"/>
      <w:r w:rsidRPr="009E22A8">
        <w:rPr>
          <w:rFonts w:ascii="Arial" w:hAnsi="Arial" w:cs="Arial"/>
          <w:sz w:val="22"/>
          <w:szCs w:val="22"/>
        </w:rPr>
        <w:t xml:space="preserve"> din H.G.430/2008 in vederea admiterii în centre publice rezidenţiale sau de zi, persoana cu handicap ori reprezentantul legal al acesteia va depune şi va înregistra o cerere în acest sens (…) însoţită  de următoarele documente:</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copie de pe actele de identitate;</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certificatul de naştere, de căsătorie sau de deces al aparţinătorului;</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copie de pe documentul care atestă încadrarea în grad de handicap;</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adeverinţă de venit;</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documente doveditoare a situaţiei locative;</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ultimul talon de pensie, dacă este cazul;</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raportul de anchetă socială;</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investigaţii paraclinice;</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rPr>
        <w:t>dovada eliberată de serviciul specializat al primăriei în a cărei rază teritorială îşi are domiciliul sau reşedinţa persoana cu handicap, prin care se atestă că acesteia nu i s-au putut asigura protecţia şi îngrijirea la domiciliu sau în cadrul altor servicii din comunitate</w:t>
      </w:r>
    </w:p>
    <w:p w:rsidR="00CA41C6" w:rsidRPr="009E22A8" w:rsidRDefault="00CA41C6" w:rsidP="00563916">
      <w:pPr>
        <w:pStyle w:val="NormalWeb"/>
        <w:numPr>
          <w:ilvl w:val="0"/>
          <w:numId w:val="11"/>
        </w:numPr>
        <w:spacing w:before="0" w:beforeAutospacing="0" w:after="0"/>
        <w:jc w:val="both"/>
        <w:rPr>
          <w:rFonts w:ascii="Arial" w:hAnsi="Arial" w:cs="Arial"/>
          <w:sz w:val="22"/>
          <w:szCs w:val="22"/>
          <w:lang w:val="ro-RO"/>
        </w:rPr>
      </w:pPr>
      <w:r w:rsidRPr="009E22A8">
        <w:rPr>
          <w:rFonts w:ascii="Arial" w:hAnsi="Arial" w:cs="Arial"/>
          <w:sz w:val="22"/>
          <w:szCs w:val="22"/>
          <w:shd w:val="clear" w:color="auto" w:fill="FFFFFF"/>
        </w:rPr>
        <w:lastRenderedPageBreak/>
        <w:t>adeverinţa eliberată de primăria din raza de domiciliu/de reşedinţă a persoanei care solicită admiterea în mediul rezidenţial, din care rezultă obligaţia ca, în termen de 24 de luni de la data admiterii, beneficiarul să fie transferat în comunitatea de domiciliu sau de reşedinţă şi să i se asigure accesul la un serviciu social din comunitate (art.8 din Ordinul 235/2023).</w:t>
      </w:r>
    </w:p>
    <w:p w:rsidR="00CA41C6" w:rsidRPr="009E22A8" w:rsidRDefault="00CA41C6" w:rsidP="006A451C">
      <w:pPr>
        <w:pStyle w:val="NormalWeb"/>
        <w:spacing w:before="0" w:beforeAutospacing="0" w:after="0"/>
        <w:jc w:val="both"/>
        <w:rPr>
          <w:rFonts w:ascii="Arial" w:hAnsi="Arial" w:cs="Arial"/>
          <w:sz w:val="22"/>
          <w:szCs w:val="22"/>
          <w:lang w:val="ro-RO"/>
        </w:rPr>
      </w:pPr>
      <w:r w:rsidRPr="009E22A8">
        <w:rPr>
          <w:rFonts w:ascii="Arial" w:hAnsi="Arial" w:cs="Arial"/>
          <w:sz w:val="22"/>
          <w:szCs w:val="22"/>
          <w:shd w:val="clear" w:color="auto" w:fill="FFFFFF"/>
        </w:rPr>
        <w:t>Dosarul de admitere se va completa cu acte considerate relevante pentru solutionarea cererii, stabilite de prevederi legale coroborate si/sau procedura interna de admitere</w:t>
      </w:r>
      <w:r w:rsidRPr="009E22A8">
        <w:rPr>
          <w:rFonts w:ascii="Arial" w:hAnsi="Arial" w:cs="Arial"/>
          <w:sz w:val="22"/>
          <w:szCs w:val="22"/>
          <w:lang w:val="ro-RO"/>
        </w:rPr>
        <w:t xml:space="preserve"> a furnizorului de servicii/centrului rezidential.</w:t>
      </w:r>
    </w:p>
    <w:p w:rsidR="001A7BA7" w:rsidRPr="009E22A8" w:rsidRDefault="001A7BA7" w:rsidP="001A4750">
      <w:pPr>
        <w:spacing w:after="120"/>
        <w:jc w:val="both"/>
        <w:rPr>
          <w:rFonts w:ascii="Arial" w:hAnsi="Arial" w:cs="Arial"/>
          <w:sz w:val="22"/>
          <w:szCs w:val="22"/>
        </w:rPr>
      </w:pPr>
    </w:p>
    <w:p w:rsidR="00F94516" w:rsidRPr="009E22A8" w:rsidRDefault="00F94516" w:rsidP="006A451C">
      <w:pPr>
        <w:jc w:val="both"/>
        <w:rPr>
          <w:rFonts w:ascii="Arial" w:hAnsi="Arial" w:cs="Arial"/>
          <w:sz w:val="22"/>
          <w:szCs w:val="22"/>
          <w:lang w:val="ro-RO"/>
        </w:rPr>
      </w:pPr>
      <w:r w:rsidRPr="009E22A8">
        <w:rPr>
          <w:rFonts w:ascii="Arial" w:hAnsi="Arial" w:cs="Arial"/>
          <w:b/>
          <w:sz w:val="22"/>
          <w:szCs w:val="22"/>
          <w:lang w:val="ro-RO"/>
        </w:rPr>
        <w:t xml:space="preserve"> b) Admiterea</w:t>
      </w:r>
      <w:r w:rsidRPr="009E22A8">
        <w:rPr>
          <w:rFonts w:ascii="Arial" w:hAnsi="Arial" w:cs="Arial"/>
          <w:sz w:val="22"/>
          <w:szCs w:val="22"/>
          <w:lang w:val="ro-RO"/>
        </w:rPr>
        <w:t xml:space="preserve"> va fi decisa de Comisia de Evaluare a Persoanelor Adu</w:t>
      </w:r>
      <w:r w:rsidR="001A4750" w:rsidRPr="009E22A8">
        <w:rPr>
          <w:rFonts w:ascii="Arial" w:hAnsi="Arial" w:cs="Arial"/>
          <w:sz w:val="22"/>
          <w:szCs w:val="22"/>
          <w:lang w:val="ro-RO"/>
        </w:rPr>
        <w:t>lte cu Handicap Mureş la propunerea</w:t>
      </w:r>
      <w:r w:rsidRPr="009E22A8">
        <w:rPr>
          <w:rFonts w:ascii="Arial" w:hAnsi="Arial" w:cs="Arial"/>
          <w:sz w:val="22"/>
          <w:szCs w:val="22"/>
          <w:lang w:val="ro-RO"/>
        </w:rPr>
        <w:t xml:space="preserve"> DGASPC Mureş având în vedere atât criteriile de eligibilitate sociale şi/sau medicale, cât şi ţinând cont de locurile disponibile si va fi aprobata de către directorul general al DGASPC Mureş, prin emiterea unei dispoziţii.                                            </w:t>
      </w:r>
    </w:p>
    <w:p w:rsidR="00F94516" w:rsidRPr="009E22A8" w:rsidRDefault="00F94516" w:rsidP="006A451C">
      <w:pPr>
        <w:jc w:val="both"/>
        <w:rPr>
          <w:rFonts w:ascii="Arial" w:hAnsi="Arial" w:cs="Arial"/>
          <w:sz w:val="22"/>
          <w:szCs w:val="22"/>
          <w:lang w:val="ro-RO"/>
        </w:rPr>
      </w:pPr>
      <w:r w:rsidRPr="009E22A8">
        <w:rPr>
          <w:rFonts w:ascii="Arial" w:hAnsi="Arial" w:cs="Arial"/>
          <w:sz w:val="22"/>
          <w:szCs w:val="22"/>
          <w:lang w:val="ro-RO"/>
        </w:rPr>
        <w:t>Admiterea beneficiarilor, care poseda domiciliul stabil in alt judeţ decât judeţul Mureş, se face numai la solicitarea conducătorului DGASPC din unitatea administrativ-teritoriala in care persoana cu handicap îşi are domiciliul, solicitare ce va cuprinde in mod obligatoriu acordul acestei Direcţii de a achita costul mediu lunar de cheltuieli stabilit pentru respectivul centru rezidenţial in care urmează sa fie admisa persoana cu handicap.</w:t>
      </w:r>
    </w:p>
    <w:p w:rsidR="00F94516" w:rsidRPr="009E22A8" w:rsidRDefault="00F94516" w:rsidP="006A451C">
      <w:pPr>
        <w:jc w:val="both"/>
        <w:rPr>
          <w:rFonts w:ascii="Arial" w:hAnsi="Arial" w:cs="Arial"/>
          <w:sz w:val="22"/>
          <w:szCs w:val="22"/>
          <w:lang w:val="ro-RO"/>
        </w:rPr>
      </w:pPr>
      <w:r w:rsidRPr="009E22A8">
        <w:rPr>
          <w:rFonts w:ascii="Arial" w:hAnsi="Arial" w:cs="Arial"/>
          <w:sz w:val="22"/>
          <w:szCs w:val="22"/>
          <w:lang w:val="ro-RO"/>
        </w:rPr>
        <w:t>Admiterea in centru nu poate fi non-voluntară, acordul beneficiarului fiind obligatoriu sau daca beneficiarul este pus sub interdicţie este necesar acordul reprezentantului legal.</w:t>
      </w:r>
    </w:p>
    <w:p w:rsidR="00297922" w:rsidRPr="009E22A8" w:rsidRDefault="00297922" w:rsidP="00297922">
      <w:pPr>
        <w:spacing w:after="120"/>
        <w:jc w:val="both"/>
        <w:rPr>
          <w:rFonts w:ascii="Arial" w:eastAsia="Calibri" w:hAnsi="Arial" w:cs="Arial"/>
          <w:sz w:val="22"/>
          <w:szCs w:val="22"/>
        </w:rPr>
      </w:pPr>
      <w:r w:rsidRPr="009E22A8">
        <w:rPr>
          <w:rFonts w:ascii="Arial" w:eastAsia="Calibri" w:hAnsi="Arial" w:cs="Arial"/>
          <w:sz w:val="22"/>
          <w:szCs w:val="22"/>
        </w:rPr>
        <w:t xml:space="preserve">Decizia de admitere în centru se va </w:t>
      </w:r>
      <w:r w:rsidRPr="009E22A8">
        <w:rPr>
          <w:rFonts w:ascii="Arial" w:eastAsia="Calibri" w:hAnsi="Arial" w:cs="Arial"/>
          <w:sz w:val="22"/>
          <w:szCs w:val="22"/>
          <w:shd w:val="clear" w:color="auto" w:fill="FFFFFF"/>
        </w:rPr>
        <w:t>aproba sau, după caz, aviza</w:t>
      </w:r>
      <w:r w:rsidRPr="009E22A8">
        <w:rPr>
          <w:rFonts w:ascii="Arial" w:eastAsia="Calibri" w:hAnsi="Arial" w:cs="Arial"/>
          <w:sz w:val="22"/>
          <w:szCs w:val="22"/>
        </w:rPr>
        <w:t xml:space="preserve"> de către Directorul</w:t>
      </w:r>
      <w:r w:rsidR="001A567B" w:rsidRPr="009E22A8">
        <w:rPr>
          <w:rFonts w:ascii="Arial" w:eastAsia="Calibri" w:hAnsi="Arial" w:cs="Arial"/>
          <w:sz w:val="22"/>
          <w:szCs w:val="22"/>
        </w:rPr>
        <w:t xml:space="preserve"> General al DGASPC Mures</w:t>
      </w:r>
      <w:r w:rsidRPr="009E22A8">
        <w:rPr>
          <w:rFonts w:ascii="Arial" w:eastAsia="Calibri" w:hAnsi="Arial" w:cs="Arial"/>
          <w:sz w:val="22"/>
          <w:szCs w:val="22"/>
        </w:rPr>
        <w:t>, pe baza hotărârii Comisiei de Evaluare a Persoanelor Adulte cu Handicap</w:t>
      </w:r>
      <w:r w:rsidR="001A567B" w:rsidRPr="009E22A8">
        <w:rPr>
          <w:rFonts w:ascii="Arial" w:eastAsia="Calibri" w:hAnsi="Arial" w:cs="Arial"/>
          <w:sz w:val="22"/>
          <w:szCs w:val="22"/>
        </w:rPr>
        <w:t xml:space="preserve"> a judetului Mures</w:t>
      </w:r>
      <w:r w:rsidRPr="009E22A8">
        <w:rPr>
          <w:rFonts w:ascii="Arial" w:eastAsia="Calibri" w:hAnsi="Arial" w:cs="Arial"/>
          <w:sz w:val="22"/>
          <w:szCs w:val="22"/>
        </w:rPr>
        <w:t>.</w:t>
      </w:r>
    </w:p>
    <w:p w:rsidR="00297922" w:rsidRPr="009E22A8" w:rsidRDefault="00297922" w:rsidP="00297922">
      <w:pPr>
        <w:autoSpaceDE w:val="0"/>
        <w:autoSpaceDN w:val="0"/>
        <w:adjustRightInd w:val="0"/>
        <w:jc w:val="both"/>
        <w:rPr>
          <w:rFonts w:ascii="Arial" w:eastAsiaTheme="minorEastAsia" w:hAnsi="Arial" w:cs="Arial"/>
          <w:sz w:val="22"/>
          <w:szCs w:val="22"/>
        </w:rPr>
      </w:pPr>
      <w:r w:rsidRPr="009E22A8">
        <w:rPr>
          <w:rFonts w:ascii="Arial" w:hAnsi="Arial" w:cs="Arial"/>
          <w:b/>
          <w:sz w:val="22"/>
          <w:szCs w:val="22"/>
        </w:rPr>
        <w:t>Contractul de furnizare servicii</w:t>
      </w:r>
      <w:r w:rsidRPr="009E22A8">
        <w:rPr>
          <w:rFonts w:ascii="Arial" w:hAnsi="Arial" w:cs="Arial"/>
          <w:sz w:val="22"/>
          <w:szCs w:val="22"/>
        </w:rPr>
        <w:t xml:space="preserve"> se incheie după sosirea beneficiarului în centru, între reprezentanţii centrului şi beneficiar/reprezentantul legal al acestuia, după care este înaintat spre semnare si aprobare conducerii DGASPC Mureş.</w:t>
      </w:r>
    </w:p>
    <w:p w:rsidR="00297922" w:rsidRPr="009E22A8" w:rsidRDefault="00297922" w:rsidP="006A451C">
      <w:pPr>
        <w:jc w:val="both"/>
        <w:rPr>
          <w:rFonts w:ascii="Arial" w:hAnsi="Arial" w:cs="Arial"/>
          <w:sz w:val="22"/>
          <w:szCs w:val="22"/>
          <w:lang w:val="ro-RO"/>
        </w:rPr>
      </w:pPr>
    </w:p>
    <w:p w:rsidR="00F94516" w:rsidRPr="009E22A8" w:rsidRDefault="004C328C" w:rsidP="006A451C">
      <w:pPr>
        <w:jc w:val="both"/>
        <w:rPr>
          <w:rFonts w:ascii="Arial" w:hAnsi="Arial" w:cs="Arial"/>
          <w:sz w:val="22"/>
          <w:szCs w:val="22"/>
          <w:lang w:val="pt-BR"/>
        </w:rPr>
      </w:pPr>
      <w:r w:rsidRPr="009E22A8">
        <w:rPr>
          <w:rFonts w:ascii="Arial" w:hAnsi="Arial" w:cs="Arial"/>
          <w:b/>
          <w:sz w:val="22"/>
          <w:szCs w:val="22"/>
          <w:lang w:val="ro-RO"/>
        </w:rPr>
        <w:t>c</w:t>
      </w:r>
      <w:r w:rsidR="00F25C6A" w:rsidRPr="009E22A8">
        <w:rPr>
          <w:rFonts w:ascii="Arial" w:hAnsi="Arial" w:cs="Arial"/>
          <w:b/>
          <w:sz w:val="22"/>
          <w:szCs w:val="22"/>
          <w:lang w:val="ro-RO"/>
        </w:rPr>
        <w:t xml:space="preserve">) </w:t>
      </w:r>
      <w:r w:rsidR="00DC6602" w:rsidRPr="009E22A8">
        <w:rPr>
          <w:rFonts w:ascii="Arial" w:hAnsi="Arial" w:cs="Arial"/>
          <w:b/>
          <w:sz w:val="22"/>
          <w:szCs w:val="22"/>
          <w:lang w:val="ro-RO"/>
        </w:rPr>
        <w:t>Conducerea</w:t>
      </w:r>
      <w:r w:rsidR="00DC6602" w:rsidRPr="009E22A8">
        <w:rPr>
          <w:rFonts w:ascii="Arial" w:hAnsi="Arial" w:cs="Arial"/>
          <w:sz w:val="22"/>
          <w:szCs w:val="22"/>
          <w:lang w:val="ro-RO"/>
        </w:rPr>
        <w:t xml:space="preserve"> </w:t>
      </w:r>
      <w:r w:rsidR="00DC6602" w:rsidRPr="009E22A8">
        <w:rPr>
          <w:rFonts w:ascii="Arial" w:hAnsi="Arial" w:cs="Arial"/>
          <w:b/>
          <w:sz w:val="22"/>
          <w:szCs w:val="22"/>
          <w:lang w:val="ro-RO"/>
        </w:rPr>
        <w:t>"</w:t>
      </w:r>
      <w:r w:rsidR="00F94516" w:rsidRPr="009E22A8">
        <w:rPr>
          <w:rFonts w:ascii="Arial" w:hAnsi="Arial" w:cs="Arial"/>
          <w:b/>
          <w:sz w:val="22"/>
          <w:szCs w:val="22"/>
          <w:lang w:val="ro-RO"/>
        </w:rPr>
        <w:t>Locuintei Maxim Protejate</w:t>
      </w:r>
      <w:r w:rsidR="00DC6602" w:rsidRPr="009E22A8">
        <w:rPr>
          <w:rFonts w:ascii="Arial" w:hAnsi="Arial" w:cs="Arial"/>
          <w:b/>
          <w:sz w:val="22"/>
          <w:szCs w:val="22"/>
          <w:lang w:val="ro-RO"/>
        </w:rPr>
        <w:t xml:space="preserve"> </w:t>
      </w:r>
      <w:r w:rsidR="00D9018F" w:rsidRPr="009E22A8">
        <w:rPr>
          <w:rFonts w:ascii="Arial" w:hAnsi="Arial" w:cs="Arial"/>
          <w:b/>
          <w:sz w:val="22"/>
          <w:szCs w:val="22"/>
          <w:lang w:val="es-ES_tradnl"/>
        </w:rPr>
        <w:t>MARIA Ludus</w:t>
      </w:r>
      <w:r w:rsidR="00DC6602" w:rsidRPr="009E22A8">
        <w:rPr>
          <w:rFonts w:ascii="Arial" w:hAnsi="Arial" w:cs="Arial"/>
          <w:b/>
          <w:sz w:val="22"/>
          <w:szCs w:val="22"/>
          <w:lang w:val="ro-RO"/>
        </w:rPr>
        <w:t>"</w:t>
      </w:r>
      <w:r w:rsidR="00DC6602" w:rsidRPr="009E22A8">
        <w:rPr>
          <w:rFonts w:ascii="Arial" w:hAnsi="Arial" w:cs="Arial"/>
          <w:sz w:val="22"/>
          <w:szCs w:val="22"/>
          <w:lang w:val="ro-RO"/>
        </w:rPr>
        <w:t xml:space="preserve"> </w:t>
      </w:r>
      <w:r w:rsidR="00F25C6A" w:rsidRPr="009E22A8">
        <w:rPr>
          <w:rFonts w:ascii="Arial" w:hAnsi="Arial" w:cs="Arial"/>
          <w:sz w:val="22"/>
          <w:szCs w:val="22"/>
          <w:lang w:val="ro-RO"/>
        </w:rPr>
        <w:t xml:space="preserve">asigura incheierea  cu beneficiarii sau reprezentantii legali ai acestora a contractului  de furnizare de servicii sociale in forma scrisa  in </w:t>
      </w:r>
      <w:r w:rsidR="00D9018F" w:rsidRPr="009E22A8">
        <w:rPr>
          <w:rFonts w:ascii="Arial" w:hAnsi="Arial" w:cs="Arial"/>
          <w:sz w:val="22"/>
          <w:szCs w:val="22"/>
          <w:lang w:val="ro-RO"/>
        </w:rPr>
        <w:t>conformitate cu prevederile legale</w:t>
      </w:r>
      <w:r w:rsidR="00F25C6A" w:rsidRPr="009E22A8">
        <w:rPr>
          <w:rFonts w:ascii="Arial" w:hAnsi="Arial" w:cs="Arial"/>
          <w:sz w:val="22"/>
          <w:szCs w:val="22"/>
          <w:lang w:val="ro-RO"/>
        </w:rPr>
        <w:t xml:space="preserve"> privind aprobarea modelului Contractului pentru acordarea de servicii sociale, incheiat de furnizorii de servicii sociale, acreditati conform legii, cu beneficiarii d</w:t>
      </w:r>
      <w:r w:rsidR="00D9018F" w:rsidRPr="009E22A8">
        <w:rPr>
          <w:rFonts w:ascii="Arial" w:hAnsi="Arial" w:cs="Arial"/>
          <w:sz w:val="22"/>
          <w:szCs w:val="22"/>
          <w:lang w:val="ro-RO"/>
        </w:rPr>
        <w:t>e servicii sociale</w:t>
      </w:r>
      <w:r w:rsidR="00F25C6A" w:rsidRPr="009E22A8">
        <w:rPr>
          <w:rFonts w:ascii="Arial" w:hAnsi="Arial" w:cs="Arial"/>
          <w:sz w:val="22"/>
          <w:szCs w:val="22"/>
          <w:lang w:val="ro-RO"/>
        </w:rPr>
        <w:t>, a carui model se regaseste in anexa 1 la p</w:t>
      </w:r>
      <w:r w:rsidR="00D9018F" w:rsidRPr="009E22A8">
        <w:rPr>
          <w:rFonts w:ascii="Arial" w:hAnsi="Arial" w:cs="Arial"/>
          <w:sz w:val="22"/>
          <w:szCs w:val="22"/>
          <w:lang w:val="ro-RO"/>
        </w:rPr>
        <w:t xml:space="preserve">rezentul regulament. </w:t>
      </w:r>
      <w:r w:rsidR="00F94516" w:rsidRPr="009E22A8">
        <w:rPr>
          <w:rFonts w:ascii="Arial" w:hAnsi="Arial" w:cs="Arial"/>
          <w:sz w:val="22"/>
          <w:szCs w:val="22"/>
          <w:lang w:val="ro-RO"/>
        </w:rPr>
        <w:t xml:space="preserve">În funcţie de condiţiile contractuale, respectiv persoana/persoanele care participă la plata contribuţiei din partea beneficiarului, se încheie angajamente de plată cu acestea. </w:t>
      </w:r>
      <w:r w:rsidR="00F94516" w:rsidRPr="009E22A8">
        <w:rPr>
          <w:rFonts w:ascii="Arial" w:hAnsi="Arial" w:cs="Arial"/>
          <w:sz w:val="22"/>
          <w:szCs w:val="22"/>
          <w:lang w:val="pt-BR"/>
        </w:rPr>
        <w:t>Angajamentele de plată fac parte integrantă din contract. Contractul de furnizare servicii este redactat în două sau mai multe exemplare originale, în funcţie de numărul semnatarilor contractului. Acesta va fi pus la dispoziţia acestora şi în format accesibil (easy to read, Braille, CD video/audio, etc.) înainte de a fi semnat de către beneficiar/reprezentantul legal al acestuia.</w:t>
      </w:r>
    </w:p>
    <w:p w:rsidR="00F25C6A" w:rsidRPr="009E22A8" w:rsidRDefault="00F94516" w:rsidP="006A451C">
      <w:pPr>
        <w:autoSpaceDE w:val="0"/>
        <w:jc w:val="both"/>
        <w:rPr>
          <w:rFonts w:ascii="Arial" w:hAnsi="Arial" w:cs="Arial"/>
          <w:sz w:val="22"/>
          <w:szCs w:val="22"/>
          <w:shd w:val="clear" w:color="auto" w:fill="FFFFFF"/>
          <w:lang w:val="pt-BR"/>
        </w:rPr>
      </w:pPr>
      <w:r w:rsidRPr="009E22A8">
        <w:rPr>
          <w:rFonts w:ascii="Arial" w:hAnsi="Arial" w:cs="Arial"/>
          <w:sz w:val="22"/>
          <w:szCs w:val="22"/>
          <w:lang w:val="pt-BR"/>
        </w:rPr>
        <w:t>Un exemplar original al contractului de furnizare de servicii se păstrează în dosarul personal al beneficiarului. Beneficiarul/reprezentantul legal al acestuia deţine un exemplar al contractului de furnizare servicii.</w:t>
      </w:r>
    </w:p>
    <w:p w:rsidR="008A4193" w:rsidRPr="009E22A8" w:rsidRDefault="008A4193" w:rsidP="006A451C">
      <w:pPr>
        <w:pStyle w:val="Heading1"/>
        <w:shd w:val="clear" w:color="auto" w:fill="FFFFFF"/>
        <w:spacing w:before="0" w:beforeAutospacing="0" w:after="75" w:afterAutospacing="0"/>
        <w:jc w:val="both"/>
        <w:rPr>
          <w:rFonts w:ascii="Arial" w:hAnsi="Arial" w:cs="Arial"/>
          <w:b w:val="0"/>
          <w:bCs w:val="0"/>
          <w:sz w:val="22"/>
          <w:szCs w:val="22"/>
        </w:rPr>
      </w:pPr>
      <w:r w:rsidRPr="009E22A8">
        <w:rPr>
          <w:rFonts w:ascii="Arial" w:hAnsi="Arial" w:cs="Arial"/>
          <w:sz w:val="22"/>
          <w:szCs w:val="22"/>
        </w:rPr>
        <w:t>d) Nivelul contribuţiei lunare de întreţinere</w:t>
      </w:r>
      <w:r w:rsidRPr="009E22A8">
        <w:rPr>
          <w:rFonts w:ascii="Arial" w:hAnsi="Arial" w:cs="Arial"/>
          <w:b w:val="0"/>
          <w:sz w:val="22"/>
          <w:szCs w:val="22"/>
        </w:rPr>
        <w:t xml:space="preserve"> datorate de beneficiarii asistaţi in centru sau de susţinătorii acest</w:t>
      </w:r>
      <w:r w:rsidR="00D9018F" w:rsidRPr="009E22A8">
        <w:rPr>
          <w:rFonts w:ascii="Arial" w:hAnsi="Arial" w:cs="Arial"/>
          <w:b w:val="0"/>
          <w:sz w:val="22"/>
          <w:szCs w:val="22"/>
        </w:rPr>
        <w:t xml:space="preserve">ora  este stabilit prin </w:t>
      </w:r>
      <w:r w:rsidRPr="009E22A8">
        <w:rPr>
          <w:rFonts w:ascii="Arial" w:hAnsi="Arial" w:cs="Arial"/>
          <w:b w:val="0"/>
          <w:bCs w:val="0"/>
          <w:sz w:val="22"/>
          <w:szCs w:val="22"/>
        </w:rPr>
        <w:t>Ordinul ministrului muncii, familiei, protecției sociale și persoanelor vârstnice nr. 1.887/2016 privind stabilirea contribuției lunare de întreținere datorate de adulții cu handicap asistați în centrele rezidențiale publice pentru persoane adulte cu handicap sau de susținătorii acestora și aprobarea Metodologiei de stabilire a nivelului contribuției lunare de întreținere datorate de adulții cu handicap asistați în centrele rezidențiale publice pentru persoane adulte cu handicap sau de susținătorii acestora</w:t>
      </w:r>
      <w:r w:rsidR="00442334" w:rsidRPr="009E22A8">
        <w:rPr>
          <w:rFonts w:ascii="Arial" w:hAnsi="Arial" w:cs="Arial"/>
          <w:b w:val="0"/>
          <w:bCs w:val="0"/>
          <w:sz w:val="22"/>
          <w:szCs w:val="22"/>
        </w:rPr>
        <w:t>, cu modificarile si completarile ulterioare.</w:t>
      </w:r>
    </w:p>
    <w:p w:rsidR="00FF01B1" w:rsidRPr="009E22A8" w:rsidRDefault="00FF01B1" w:rsidP="006A451C">
      <w:pPr>
        <w:pStyle w:val="Heading1"/>
        <w:shd w:val="clear" w:color="auto" w:fill="FFFFFF"/>
        <w:spacing w:before="0" w:beforeAutospacing="0" w:after="75" w:afterAutospacing="0"/>
        <w:jc w:val="both"/>
        <w:rPr>
          <w:rFonts w:ascii="Arial" w:hAnsi="Arial" w:cs="Arial"/>
          <w:b w:val="0"/>
          <w:bCs w:val="0"/>
          <w:sz w:val="22"/>
          <w:szCs w:val="22"/>
        </w:rPr>
      </w:pPr>
      <w:r w:rsidRPr="009E22A8">
        <w:rPr>
          <w:rFonts w:ascii="Arial" w:hAnsi="Arial" w:cs="Arial"/>
          <w:b w:val="0"/>
          <w:sz w:val="22"/>
          <w:szCs w:val="22"/>
        </w:rPr>
        <w:lastRenderedPageBreak/>
        <w:t>În funcţie de condiţiile contractuale, beneficiarul ,respectiv persoana/persoanele care participă la plata contribuţiei din partea beneficiarului, se încheie angajamente de plată cu acestea.</w:t>
      </w:r>
    </w:p>
    <w:p w:rsidR="000947FF" w:rsidRPr="009E22A8" w:rsidRDefault="008A4193" w:rsidP="006A451C">
      <w:pPr>
        <w:jc w:val="both"/>
        <w:rPr>
          <w:rFonts w:ascii="Arial" w:hAnsi="Arial" w:cs="Arial"/>
          <w:b/>
          <w:sz w:val="22"/>
          <w:szCs w:val="22"/>
          <w:lang w:val="ro-RO"/>
        </w:rPr>
      </w:pPr>
      <w:r w:rsidRPr="009E22A8">
        <w:rPr>
          <w:rFonts w:ascii="Arial" w:hAnsi="Arial" w:cs="Arial"/>
          <w:b/>
          <w:sz w:val="22"/>
          <w:szCs w:val="22"/>
          <w:lang w:val="ro-RO"/>
        </w:rPr>
        <w:t xml:space="preserve"> </w:t>
      </w:r>
      <w:r w:rsidR="00F25C6A" w:rsidRPr="009E22A8">
        <w:rPr>
          <w:rFonts w:ascii="Arial" w:hAnsi="Arial" w:cs="Arial"/>
          <w:b/>
          <w:sz w:val="22"/>
          <w:szCs w:val="22"/>
          <w:lang w:val="ro-RO"/>
        </w:rPr>
        <w:t>(3) Condiţii de încetare a serviciilor</w:t>
      </w:r>
    </w:p>
    <w:p w:rsidR="00F94516" w:rsidRPr="009E22A8" w:rsidRDefault="00F25C6A" w:rsidP="006A451C">
      <w:pPr>
        <w:jc w:val="both"/>
        <w:rPr>
          <w:rFonts w:ascii="Arial" w:hAnsi="Arial" w:cs="Arial"/>
          <w:sz w:val="22"/>
          <w:szCs w:val="22"/>
          <w:lang w:val="ro-RO"/>
        </w:rPr>
      </w:pPr>
      <w:r w:rsidRPr="009E22A8">
        <w:rPr>
          <w:rFonts w:ascii="Arial" w:hAnsi="Arial" w:cs="Arial"/>
          <w:sz w:val="22"/>
          <w:szCs w:val="22"/>
          <w:lang w:val="ro-RO"/>
        </w:rPr>
        <w:t xml:space="preserve"> </w:t>
      </w:r>
      <w:r w:rsidR="00F94516" w:rsidRPr="009E22A8">
        <w:rPr>
          <w:rFonts w:ascii="Arial" w:hAnsi="Arial" w:cs="Arial"/>
          <w:sz w:val="22"/>
          <w:szCs w:val="22"/>
          <w:lang w:val="ro-RO"/>
        </w:rPr>
        <w:t>(a) Încetarea serviciilor se realizează la cererea beneficiarilor, precum şi în alte condiţii cunoscute şi acceptate de aceştia.</w:t>
      </w:r>
    </w:p>
    <w:p w:rsidR="00F94516" w:rsidRPr="009E22A8" w:rsidRDefault="00F94516" w:rsidP="006A451C">
      <w:pPr>
        <w:jc w:val="both"/>
        <w:rPr>
          <w:rFonts w:ascii="Arial" w:hAnsi="Arial" w:cs="Arial"/>
          <w:sz w:val="22"/>
          <w:szCs w:val="22"/>
          <w:lang w:val="ro-RO"/>
        </w:rPr>
      </w:pPr>
      <w:r w:rsidRPr="009E22A8">
        <w:rPr>
          <w:rFonts w:ascii="Arial" w:hAnsi="Arial" w:cs="Arial"/>
          <w:sz w:val="22"/>
          <w:szCs w:val="22"/>
          <w:lang w:val="ro-RO"/>
        </w:rPr>
        <w:t>(b) Centrul stabileşte şi aduce la cunoştinţa beneficiarilor condiţiile de încetare/sistare a serviciilor pe perioadă determinată.</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(c) Centrul elaborează şi aplică o procedură proprie de încetare/sistare a serviciilor. Principalele situaţii în care centrul poate </w:t>
      </w:r>
      <w:r w:rsidRPr="009E22A8">
        <w:rPr>
          <w:rFonts w:ascii="Arial" w:hAnsi="Arial" w:cs="Arial"/>
          <w:b/>
          <w:sz w:val="22"/>
          <w:szCs w:val="22"/>
          <w:lang w:val="it-IT"/>
        </w:rPr>
        <w:t>sista</w:t>
      </w:r>
      <w:r w:rsidR="0025068A" w:rsidRPr="009E22A8">
        <w:rPr>
          <w:rFonts w:ascii="Arial" w:hAnsi="Arial" w:cs="Arial"/>
          <w:b/>
          <w:sz w:val="22"/>
          <w:szCs w:val="22"/>
          <w:lang w:val="it-IT"/>
        </w:rPr>
        <w:t>/suspenda</w:t>
      </w:r>
      <w:r w:rsidRPr="009E22A8">
        <w:rPr>
          <w:rFonts w:ascii="Arial" w:hAnsi="Arial" w:cs="Arial"/>
          <w:sz w:val="22"/>
          <w:szCs w:val="22"/>
          <w:lang w:val="it-IT"/>
        </w:rPr>
        <w:t xml:space="preserve"> acordarea serviciilor către beneficiar pe o anumită perioadă de timp sunt următoarele:</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    1) la cererea motivată a beneficiarului în scopul ieşirii din centru pe o perioadă </w:t>
      </w:r>
      <w:r w:rsidRPr="009E22A8">
        <w:rPr>
          <w:rFonts w:ascii="Arial" w:hAnsi="Arial" w:cs="Arial"/>
          <w:i/>
          <w:sz w:val="22"/>
          <w:szCs w:val="22"/>
          <w:lang w:val="it-IT"/>
        </w:rPr>
        <w:t>determinată</w:t>
      </w:r>
      <w:r w:rsidRPr="009E22A8">
        <w:rPr>
          <w:rFonts w:ascii="Arial" w:hAnsi="Arial" w:cs="Arial"/>
          <w:sz w:val="22"/>
          <w:szCs w:val="22"/>
          <w:lang w:val="it-IT"/>
        </w:rPr>
        <w:t>; se solicită acordul scris al persoanei care îi va asigura găzduirea şi îngrijirea necesară, pe perioada respectivă;</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    2) în caz de internare în spital, în baza recomandărilor medicului curant sau a personalului medical din serviciul de ambulanţă; în cele două situaţii de mai sus, beneficiarul are toate drepturile care decurg din furnizarea serviciilor medicale, în condiţiile contractului-cadru.</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    3) în caz de transfer într-un alt centru/instituţie, în scopul efectuării unor terapii sau programe de recuperare/reabilitare funcţională sau de integrare/reintegrare socială pe perioadă determinată, în măsura în care aceste servicii nu sunt furnizate în proximitatea centrului; se solicită acordul scris al centrului/instituţiei către care se efectuează transferul beneficiarului;</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    4) în cazuri de forţă majoră (cataclisme naturale, incendii, apariţia unui focar de infecţie, sistarea licenţei de funcţionare a centrului, etc.) centrul stabileşte, împreună cu beneficiarul şi serviciul public de asistenţă socială pe a cărei rază teritorială îşi are sediul centrul, modul de soluţionare a situaţiei fiecărui beneficiar (transfer în alt centru, revenire în familie pe perioadă determinată, etc.).</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(d) Centrul stabileşte şi aduce la cunoştinţa beneficiarilor situaţiile de încetare/sistare a serviciilor pe perioadă nedeterminată.</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 xml:space="preserve">(e) Principalele situaţii în care </w:t>
      </w:r>
      <w:r w:rsidRPr="009E22A8">
        <w:rPr>
          <w:rFonts w:ascii="Arial" w:hAnsi="Arial" w:cs="Arial"/>
          <w:b/>
          <w:sz w:val="22"/>
          <w:szCs w:val="22"/>
          <w:lang w:val="it-IT"/>
        </w:rPr>
        <w:t>încetează/se sistează</w:t>
      </w:r>
      <w:r w:rsidRPr="009E22A8">
        <w:rPr>
          <w:rFonts w:ascii="Arial" w:hAnsi="Arial" w:cs="Arial"/>
          <w:sz w:val="22"/>
          <w:szCs w:val="22"/>
          <w:lang w:val="it-IT"/>
        </w:rPr>
        <w:t xml:space="preserve"> serviciile pe perioadă </w:t>
      </w:r>
      <w:r w:rsidRPr="009E22A8">
        <w:rPr>
          <w:rFonts w:ascii="Arial" w:hAnsi="Arial" w:cs="Arial"/>
          <w:i/>
          <w:sz w:val="22"/>
          <w:szCs w:val="22"/>
          <w:lang w:val="it-IT"/>
        </w:rPr>
        <w:t>nedeterminată</w:t>
      </w:r>
      <w:r w:rsidRPr="009E22A8">
        <w:rPr>
          <w:rFonts w:ascii="Arial" w:hAnsi="Arial" w:cs="Arial"/>
          <w:sz w:val="22"/>
          <w:szCs w:val="22"/>
          <w:lang w:val="it-IT"/>
        </w:rPr>
        <w:t>, precum şi modalităţile de intervenţie sunt următoarele:</w:t>
      </w:r>
    </w:p>
    <w:p w:rsidR="00F94516" w:rsidRPr="009E22A8" w:rsidRDefault="00F94516" w:rsidP="00563916">
      <w:pPr>
        <w:widowControl w:val="0"/>
        <w:numPr>
          <w:ilvl w:val="0"/>
          <w:numId w:val="4"/>
        </w:numPr>
        <w:jc w:val="both"/>
        <w:rPr>
          <w:rFonts w:ascii="Arial" w:hAnsi="Arial" w:cs="Arial"/>
          <w:sz w:val="22"/>
          <w:szCs w:val="22"/>
          <w:lang w:val="it-IT"/>
        </w:rPr>
      </w:pPr>
      <w:r w:rsidRPr="009E22A8">
        <w:rPr>
          <w:rFonts w:ascii="Arial" w:hAnsi="Arial" w:cs="Arial"/>
          <w:sz w:val="22"/>
          <w:szCs w:val="22"/>
          <w:lang w:val="it-IT"/>
        </w:rPr>
        <w:t>la cererea beneficiarului care are prezervată capacitatea de discernământ, sub semnătură (se solicită beneficiarului să indice în scris locul de domiciliu/rezidenţă); în termen de maxim 5 zile de la ieşirea beneficiarului din centru se notifică în scris serviciul public de asistenţă socială de la nivelul primăriei localităţii pe a cărei rază teritorială va locui persoana respectivă cu privire la prezenţa beneficiarului în localitate, pentru a facilita verificarea condiţiilor de găzduire şi îngrijire oferite.</w:t>
      </w:r>
    </w:p>
    <w:p w:rsidR="00F94516" w:rsidRPr="009E22A8" w:rsidRDefault="00F94516" w:rsidP="00563916">
      <w:pPr>
        <w:widowControl w:val="0"/>
        <w:numPr>
          <w:ilvl w:val="0"/>
          <w:numId w:val="4"/>
        </w:numPr>
        <w:jc w:val="both"/>
        <w:rPr>
          <w:rFonts w:ascii="Arial" w:hAnsi="Arial" w:cs="Arial"/>
          <w:sz w:val="22"/>
          <w:szCs w:val="22"/>
          <w:lang w:val="it-IT"/>
        </w:rPr>
      </w:pPr>
      <w:r w:rsidRPr="009E22A8">
        <w:rPr>
          <w:rFonts w:ascii="Arial" w:hAnsi="Arial" w:cs="Arial"/>
          <w:sz w:val="22"/>
          <w:szCs w:val="22"/>
          <w:lang w:val="it-IT"/>
        </w:rPr>
        <w:t>după caz, la cererea reprezentantului legal al beneficiarului lipsit de discernământ şi angajamentul scris al acestuia cu privire la respectarea obligaţiei de a asigura găzduirea, îngrijirea şi întreţinerea beneficiarului; în termen de maxim 48 ore de la ieşirea beneficiarului, centrul notifică, telefonic şi în scris, serviciul public de asistenţă socială pe a cărei rază teritorială va locui beneficiarul despre prezenţa acestuia în localitate, pentru a facilita verificarea condiţiilor de găzduire şi îngrijire oferite;</w:t>
      </w:r>
    </w:p>
    <w:p w:rsidR="00F94516" w:rsidRPr="009E22A8" w:rsidRDefault="00F94516" w:rsidP="00563916">
      <w:pPr>
        <w:widowControl w:val="0"/>
        <w:numPr>
          <w:ilvl w:val="0"/>
          <w:numId w:val="4"/>
        </w:numPr>
        <w:jc w:val="both"/>
        <w:rPr>
          <w:rFonts w:ascii="Arial" w:hAnsi="Arial" w:cs="Arial"/>
          <w:sz w:val="22"/>
          <w:szCs w:val="22"/>
          <w:lang w:val="it-IT"/>
        </w:rPr>
      </w:pPr>
      <w:r w:rsidRPr="009E22A8">
        <w:rPr>
          <w:rFonts w:ascii="Arial" w:hAnsi="Arial" w:cs="Arial"/>
          <w:sz w:val="22"/>
          <w:szCs w:val="22"/>
          <w:lang w:val="it-IT"/>
        </w:rPr>
        <w:t>transfer pe perioadă nedeterminată în alt centru de tip rezidenţial/altă instituţie, la cererea scrisă a beneficiarului sau, după caz, a reprezentantului său legal; anterior ieşirii beneficiarului din centru se verifică acordul centrului/instituţiei în care se va transfera acesta;</w:t>
      </w:r>
    </w:p>
    <w:p w:rsidR="00084B4D" w:rsidRPr="009E22A8" w:rsidRDefault="00F94516" w:rsidP="00563916">
      <w:pPr>
        <w:widowControl w:val="0"/>
        <w:numPr>
          <w:ilvl w:val="0"/>
          <w:numId w:val="4"/>
        </w:numPr>
        <w:jc w:val="both"/>
        <w:rPr>
          <w:rFonts w:ascii="Arial" w:hAnsi="Arial" w:cs="Arial"/>
          <w:sz w:val="22"/>
          <w:szCs w:val="22"/>
          <w:lang w:val="it-IT"/>
        </w:rPr>
      </w:pPr>
      <w:r w:rsidRPr="009E22A8">
        <w:rPr>
          <w:rFonts w:ascii="Arial" w:hAnsi="Arial" w:cs="Arial"/>
          <w:sz w:val="22"/>
          <w:szCs w:val="22"/>
          <w:lang w:val="it-IT"/>
        </w:rPr>
        <w:t xml:space="preserve">la recomandarea centrului rezidenţial dacă nu mai are capacitatea de a acorda toate serviciile corespunzătoare nevoilor beneficiarului; cu minim 30 de zile anterior datei când se estimează încetarea serviciilor, centrul stabileşte, împreună cu beneficiarul şi Direcţia Generală de Asistenţă Socială şi Protecţia Copilului Mures, modul de soluţionare a situaţiei fiecărui beneficiar (transfer în alt centru, revenire în familie pe perioadă </w:t>
      </w:r>
      <w:r w:rsidRPr="009E22A8">
        <w:rPr>
          <w:rFonts w:ascii="Arial" w:hAnsi="Arial" w:cs="Arial"/>
          <w:sz w:val="22"/>
          <w:szCs w:val="22"/>
          <w:lang w:val="it-IT"/>
        </w:rPr>
        <w:lastRenderedPageBreak/>
        <w:t>determinată, etc.);</w:t>
      </w:r>
    </w:p>
    <w:p w:rsidR="00084B4D" w:rsidRPr="009E22A8" w:rsidRDefault="00F94516" w:rsidP="00563916">
      <w:pPr>
        <w:widowControl w:val="0"/>
        <w:numPr>
          <w:ilvl w:val="0"/>
          <w:numId w:val="4"/>
        </w:numPr>
        <w:jc w:val="both"/>
        <w:rPr>
          <w:rFonts w:ascii="Arial" w:hAnsi="Arial" w:cs="Arial"/>
          <w:sz w:val="22"/>
          <w:szCs w:val="22"/>
          <w:lang w:val="it-IT"/>
        </w:rPr>
      </w:pPr>
      <w:r w:rsidRPr="009E22A8">
        <w:rPr>
          <w:rFonts w:ascii="Arial" w:hAnsi="Arial" w:cs="Arial"/>
          <w:sz w:val="22"/>
          <w:szCs w:val="22"/>
          <w:lang w:val="pt-BR"/>
        </w:rPr>
        <w:t>caz de deces al bene</w:t>
      </w:r>
      <w:r w:rsidR="00084B4D" w:rsidRPr="009E22A8">
        <w:rPr>
          <w:rFonts w:ascii="Arial" w:hAnsi="Arial" w:cs="Arial"/>
          <w:sz w:val="22"/>
          <w:szCs w:val="22"/>
          <w:lang w:val="pt-BR"/>
        </w:rPr>
        <w:t xml:space="preserve">ficiarului </w:t>
      </w:r>
      <w:r w:rsidR="00084B4D" w:rsidRPr="009E22A8">
        <w:rPr>
          <w:rFonts w:ascii="Arial" w:hAnsi="Arial" w:cs="Arial"/>
          <w:sz w:val="22"/>
          <w:szCs w:val="22"/>
          <w:lang w:val="it-IT"/>
        </w:rPr>
        <w:t>– constituie ieșire/sistare de drept .</w:t>
      </w:r>
    </w:p>
    <w:p w:rsidR="000947FF" w:rsidRPr="009E22A8" w:rsidRDefault="00F94516" w:rsidP="00563916">
      <w:pPr>
        <w:widowControl w:val="0"/>
        <w:numPr>
          <w:ilvl w:val="0"/>
          <w:numId w:val="4"/>
        </w:numPr>
        <w:jc w:val="both"/>
        <w:rPr>
          <w:rFonts w:ascii="Arial" w:hAnsi="Arial" w:cs="Arial"/>
          <w:sz w:val="22"/>
          <w:szCs w:val="22"/>
          <w:lang w:val="pt-BR"/>
        </w:rPr>
      </w:pPr>
      <w:r w:rsidRPr="009E22A8">
        <w:rPr>
          <w:rFonts w:ascii="Arial" w:hAnsi="Arial" w:cs="Arial"/>
          <w:sz w:val="22"/>
          <w:szCs w:val="22"/>
          <w:lang w:val="it-IT"/>
        </w:rPr>
        <w:t>în cazul în care beneficiarul nu mai respectă clauzele contractuale, inclusiv din motive imputabile acestuia.Încetarea/sistarea serviciilor acordate beneficiarului în ultima situație menționată mai sus se realiz</w:t>
      </w:r>
      <w:r w:rsidR="00084B4D" w:rsidRPr="009E22A8">
        <w:rPr>
          <w:rFonts w:ascii="Arial" w:hAnsi="Arial" w:cs="Arial"/>
          <w:sz w:val="22"/>
          <w:szCs w:val="22"/>
          <w:lang w:val="it-IT"/>
        </w:rPr>
        <w:t>ează, pe baza propunerii conducerii</w:t>
      </w:r>
      <w:r w:rsidRPr="009E22A8">
        <w:rPr>
          <w:rFonts w:ascii="Arial" w:hAnsi="Arial" w:cs="Arial"/>
          <w:sz w:val="22"/>
          <w:szCs w:val="22"/>
          <w:lang w:val="it-IT"/>
        </w:rPr>
        <w:t xml:space="preserve"> centrul</w:t>
      </w:r>
      <w:r w:rsidR="00084B4D" w:rsidRPr="009E22A8">
        <w:rPr>
          <w:rFonts w:ascii="Arial" w:hAnsi="Arial" w:cs="Arial"/>
          <w:sz w:val="22"/>
          <w:szCs w:val="22"/>
          <w:lang w:val="it-IT"/>
        </w:rPr>
        <w:t xml:space="preserve">ui. </w:t>
      </w:r>
      <w:r w:rsidRPr="009E22A8">
        <w:rPr>
          <w:rFonts w:ascii="Arial" w:hAnsi="Arial" w:cs="Arial"/>
          <w:sz w:val="22"/>
          <w:szCs w:val="22"/>
          <w:lang w:val="it-IT"/>
        </w:rPr>
        <w:t xml:space="preserve"> </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(f) Centrul asigură comunicarea permanentă cu serviciul public de asistenţă socială:</w:t>
      </w:r>
    </w:p>
    <w:p w:rsidR="00F94516" w:rsidRPr="009E22A8" w:rsidRDefault="000947FF" w:rsidP="006A451C">
      <w:pPr>
        <w:jc w:val="both"/>
        <w:rPr>
          <w:rFonts w:ascii="Arial" w:hAnsi="Arial" w:cs="Arial"/>
          <w:sz w:val="22"/>
          <w:szCs w:val="22"/>
          <w:lang w:val="it-IT"/>
        </w:rPr>
      </w:pPr>
      <w:r w:rsidRPr="009E22A8">
        <w:rPr>
          <w:rFonts w:ascii="Arial" w:hAnsi="Arial" w:cs="Arial"/>
          <w:sz w:val="22"/>
          <w:szCs w:val="22"/>
          <w:lang w:val="it-IT"/>
        </w:rPr>
        <w:t>1</w:t>
      </w:r>
      <w:r w:rsidR="00F94516" w:rsidRPr="009E22A8">
        <w:rPr>
          <w:rFonts w:ascii="Arial" w:hAnsi="Arial" w:cs="Arial"/>
          <w:sz w:val="22"/>
          <w:szCs w:val="22"/>
          <w:lang w:val="it-IT"/>
        </w:rPr>
        <w:t>. În caz de ieşire a beneficiarului din centru pe perioadă nedeterminată, centrul transmite, în termen de maxim 30 de zile de la ieşire, serviciului public de asistenţă socială pe a cărui rază teritorială îşi are domiciliul sau rezidenţa beneficiarul, o copie a dosarului personal al beneficiarului.</w:t>
      </w:r>
    </w:p>
    <w:p w:rsidR="00F94516" w:rsidRPr="009E22A8" w:rsidRDefault="000947FF" w:rsidP="006A451C">
      <w:pPr>
        <w:jc w:val="both"/>
        <w:rPr>
          <w:rFonts w:ascii="Arial" w:hAnsi="Arial" w:cs="Arial"/>
          <w:sz w:val="22"/>
          <w:szCs w:val="22"/>
          <w:lang w:val="it-IT"/>
        </w:rPr>
      </w:pPr>
      <w:r w:rsidRPr="009E22A8">
        <w:rPr>
          <w:rFonts w:ascii="Arial" w:hAnsi="Arial" w:cs="Arial"/>
          <w:sz w:val="22"/>
          <w:szCs w:val="22"/>
          <w:lang w:val="it-IT"/>
        </w:rPr>
        <w:t>2</w:t>
      </w:r>
      <w:r w:rsidR="00F94516" w:rsidRPr="009E22A8">
        <w:rPr>
          <w:rFonts w:ascii="Arial" w:hAnsi="Arial" w:cs="Arial"/>
          <w:sz w:val="22"/>
          <w:szCs w:val="22"/>
          <w:lang w:val="it-IT"/>
        </w:rPr>
        <w:t>. Centrul deţine un registru de evidenţă a ieşirilor din centru în care se înscriu: datele de identificare ale beneficiarului, datele de transmitere a notificărilor sau a dosarului personal al beneficiarului, destinatarii acestora (denumire, adresă, telefon, e-mail).</w:t>
      </w:r>
    </w:p>
    <w:p w:rsidR="00F94516" w:rsidRPr="009E22A8" w:rsidRDefault="00F94516" w:rsidP="006A451C">
      <w:pPr>
        <w:jc w:val="both"/>
        <w:rPr>
          <w:rFonts w:ascii="Arial" w:hAnsi="Arial" w:cs="Arial"/>
          <w:sz w:val="22"/>
          <w:szCs w:val="22"/>
          <w:lang w:val="it-IT"/>
        </w:rPr>
      </w:pPr>
      <w:r w:rsidRPr="009E22A8">
        <w:rPr>
          <w:rFonts w:ascii="Arial" w:hAnsi="Arial" w:cs="Arial"/>
          <w:sz w:val="22"/>
          <w:szCs w:val="22"/>
          <w:lang w:val="it-IT"/>
        </w:rPr>
        <w:t>(g) Centrul se asigură că beneficiarul părăseşte centrul în condiţii de securitate.</w:t>
      </w:r>
    </w:p>
    <w:p w:rsidR="00F94516" w:rsidRPr="009E22A8" w:rsidRDefault="004C328C" w:rsidP="006A451C">
      <w:pPr>
        <w:jc w:val="both"/>
        <w:rPr>
          <w:rFonts w:ascii="Arial" w:hAnsi="Arial" w:cs="Arial"/>
          <w:sz w:val="22"/>
          <w:szCs w:val="22"/>
          <w:lang w:val="it-IT"/>
        </w:rPr>
      </w:pPr>
      <w:r w:rsidRPr="009E22A8">
        <w:rPr>
          <w:rFonts w:ascii="Arial" w:hAnsi="Arial" w:cs="Arial"/>
          <w:sz w:val="22"/>
          <w:szCs w:val="22"/>
          <w:lang w:val="it-IT"/>
        </w:rPr>
        <w:t xml:space="preserve">    </w:t>
      </w:r>
      <w:r w:rsidR="00F94516" w:rsidRPr="009E22A8">
        <w:rPr>
          <w:rFonts w:ascii="Arial" w:hAnsi="Arial" w:cs="Arial"/>
          <w:sz w:val="22"/>
          <w:szCs w:val="22"/>
          <w:lang w:val="it-IT"/>
        </w:rPr>
        <w:t>Centrul cunoaşte şi, după caz, facilitează sau asigură transferul/transportul beneficiarului către noua sa rezidenţă. În registrul de evidenţă a ieşirilor se consemnează modalitatea de transport şi/sau condiţiile în care beneficiarul a părăsit centrul (ex: îmbrăcat corespunzător, a utilizat mijloacele de transport auto, etc.).</w:t>
      </w:r>
    </w:p>
    <w:p w:rsidR="00F94516" w:rsidRPr="009E22A8" w:rsidRDefault="00F94516" w:rsidP="006A451C">
      <w:pPr>
        <w:jc w:val="both"/>
        <w:rPr>
          <w:rFonts w:ascii="Arial" w:hAnsi="Arial" w:cs="Arial"/>
          <w:sz w:val="22"/>
          <w:szCs w:val="22"/>
          <w:lang w:val="pt-BR"/>
        </w:rPr>
      </w:pPr>
      <w:r w:rsidRPr="009E22A8">
        <w:rPr>
          <w:rFonts w:ascii="Arial" w:hAnsi="Arial" w:cs="Arial"/>
          <w:sz w:val="22"/>
          <w:szCs w:val="22"/>
          <w:lang w:val="pt-BR"/>
        </w:rPr>
        <w:t>(h) Fişa de ieşire din centru se completează după emiterea deciziei de încetare sau de transfer a beneficiarului din centru.</w:t>
      </w:r>
    </w:p>
    <w:p w:rsidR="00F94516" w:rsidRPr="009E22A8" w:rsidRDefault="00F94516" w:rsidP="006A451C">
      <w:pPr>
        <w:jc w:val="both"/>
        <w:rPr>
          <w:rFonts w:ascii="Arial" w:hAnsi="Arial" w:cs="Arial"/>
          <w:sz w:val="22"/>
          <w:szCs w:val="22"/>
          <w:lang w:val="pt-BR"/>
        </w:rPr>
      </w:pPr>
      <w:r w:rsidRPr="009E22A8">
        <w:rPr>
          <w:rFonts w:ascii="Arial" w:hAnsi="Arial" w:cs="Arial"/>
          <w:sz w:val="22"/>
          <w:szCs w:val="22"/>
          <w:lang w:val="pt-BR"/>
        </w:rPr>
        <w:t>(i) Transferul beneficiarilor dintr-un centru în altul se face în baza deciziei CEPAH, conform procedurilor stabilite de către aceasta, cu respectarea prevederilor legale,</w:t>
      </w:r>
      <w:r w:rsidR="00DB4CD7" w:rsidRPr="009E22A8">
        <w:rPr>
          <w:rFonts w:ascii="Arial" w:hAnsi="Arial" w:cs="Arial"/>
          <w:sz w:val="22"/>
          <w:szCs w:val="22"/>
          <w:lang w:val="pt-BR"/>
        </w:rPr>
        <w:t xml:space="preserve"> la solicitarea conducerii centrului/a cererii beneficiarului,</w:t>
      </w:r>
      <w:r w:rsidRPr="009E22A8">
        <w:rPr>
          <w:rFonts w:ascii="Arial" w:hAnsi="Arial" w:cs="Arial"/>
          <w:sz w:val="22"/>
          <w:szCs w:val="22"/>
          <w:lang w:val="pt-BR"/>
        </w:rPr>
        <w:t xml:space="preserve"> pe </w:t>
      </w:r>
      <w:r w:rsidR="00DB4CD7" w:rsidRPr="009E22A8">
        <w:rPr>
          <w:rFonts w:ascii="Arial" w:hAnsi="Arial" w:cs="Arial"/>
          <w:sz w:val="22"/>
          <w:szCs w:val="22"/>
          <w:lang w:val="pt-BR"/>
        </w:rPr>
        <w:t>baza propunerii serviciului de specialitate din cadrul DGASPC Mures</w:t>
      </w:r>
      <w:r w:rsidRPr="009E22A8">
        <w:rPr>
          <w:rFonts w:ascii="Arial" w:hAnsi="Arial" w:cs="Arial"/>
          <w:sz w:val="22"/>
          <w:szCs w:val="22"/>
          <w:lang w:val="pt-BR"/>
        </w:rPr>
        <w:t>. Pentru transfer sunt necesare următoarele documente:</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cererea beneficiarului sau a reprezentantului legal;</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cartea de identitate;</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certificat de naştere;</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certificat de persoană cu handicap,</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decizie instituţionalizare;</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ancheta socială;</w:t>
      </w:r>
    </w:p>
    <w:p w:rsidR="00F94516" w:rsidRPr="009E22A8" w:rsidRDefault="00C5171D"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raport de evaluare intocmit de echipa multidisciplinara a centrului, cu propunerea de aprobare/respingere a cererii de transfer</w:t>
      </w:r>
    </w:p>
    <w:p w:rsidR="00F94516"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 xml:space="preserve">documente medicale: Bilete de ieşire din spital, adeverinţe medicale cu diagnosticul afecţiunilor cronice; adeverinţe medicale din care să rezulte că nu este bolnav sau contact cu boli infecto-contagioase; </w:t>
      </w:r>
    </w:p>
    <w:p w:rsidR="00F94516" w:rsidRPr="009E22A8" w:rsidRDefault="008A6BC5"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 xml:space="preserve"> </w:t>
      </w:r>
      <w:r w:rsidR="00F94516" w:rsidRPr="009E22A8">
        <w:rPr>
          <w:rFonts w:ascii="Arial" w:hAnsi="Arial" w:cs="Arial"/>
          <w:sz w:val="22"/>
          <w:szCs w:val="22"/>
        </w:rPr>
        <w:t>evaluările medicale periodice şi planurile de intervenţie, analize medicale de laborator și investigaț</w:t>
      </w:r>
      <w:r w:rsidRPr="009E22A8">
        <w:rPr>
          <w:rFonts w:ascii="Arial" w:hAnsi="Arial" w:cs="Arial"/>
          <w:sz w:val="22"/>
          <w:szCs w:val="22"/>
        </w:rPr>
        <w:t>ii paraclinice</w:t>
      </w:r>
      <w:r w:rsidR="00F94516" w:rsidRPr="009E22A8">
        <w:rPr>
          <w:rFonts w:ascii="Arial" w:hAnsi="Arial" w:cs="Arial"/>
          <w:sz w:val="22"/>
          <w:szCs w:val="22"/>
        </w:rPr>
        <w:t>;</w:t>
      </w:r>
    </w:p>
    <w:p w:rsidR="00F94516" w:rsidRPr="009E22A8" w:rsidRDefault="008A6BC5"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 xml:space="preserve"> </w:t>
      </w:r>
      <w:r w:rsidR="00F94516" w:rsidRPr="009E22A8">
        <w:rPr>
          <w:rFonts w:ascii="Arial" w:hAnsi="Arial" w:cs="Arial"/>
          <w:sz w:val="22"/>
          <w:szCs w:val="22"/>
        </w:rPr>
        <w:t>evaluările psihologice;</w:t>
      </w:r>
    </w:p>
    <w:p w:rsidR="00F25C6A" w:rsidRPr="009E22A8" w:rsidRDefault="00F94516" w:rsidP="00563916">
      <w:pPr>
        <w:pStyle w:val="Corptext3"/>
        <w:numPr>
          <w:ilvl w:val="0"/>
          <w:numId w:val="5"/>
        </w:numPr>
        <w:spacing w:line="240" w:lineRule="auto"/>
        <w:jc w:val="both"/>
        <w:rPr>
          <w:rFonts w:ascii="Arial" w:hAnsi="Arial" w:cs="Arial"/>
          <w:sz w:val="22"/>
          <w:szCs w:val="22"/>
        </w:rPr>
      </w:pPr>
      <w:r w:rsidRPr="009E22A8">
        <w:rPr>
          <w:rFonts w:ascii="Arial" w:hAnsi="Arial" w:cs="Arial"/>
          <w:sz w:val="22"/>
          <w:szCs w:val="22"/>
        </w:rPr>
        <w:t>decizie de pensionare;</w:t>
      </w:r>
      <w:r w:rsidR="00FF01B1" w:rsidRPr="009E22A8">
        <w:rPr>
          <w:rFonts w:ascii="Arial" w:hAnsi="Arial" w:cs="Arial"/>
          <w:sz w:val="22"/>
          <w:szCs w:val="22"/>
        </w:rPr>
        <w:t xml:space="preserve"> </w:t>
      </w:r>
      <w:r w:rsidRPr="009E22A8">
        <w:rPr>
          <w:rFonts w:ascii="Arial" w:hAnsi="Arial" w:cs="Arial"/>
          <w:sz w:val="22"/>
          <w:szCs w:val="22"/>
        </w:rPr>
        <w:t>adeverinţă de venit.</w:t>
      </w:r>
    </w:p>
    <w:p w:rsidR="00F25C6A" w:rsidRPr="009E22A8" w:rsidRDefault="00F25C6A" w:rsidP="006A451C">
      <w:pPr>
        <w:autoSpaceDE w:val="0"/>
        <w:autoSpaceDN w:val="0"/>
        <w:adjustRightInd w:val="0"/>
        <w:jc w:val="both"/>
        <w:rPr>
          <w:rFonts w:ascii="Arial" w:hAnsi="Arial" w:cs="Arial"/>
          <w:b/>
          <w:sz w:val="22"/>
          <w:szCs w:val="22"/>
          <w:lang w:val="it-IT"/>
        </w:rPr>
      </w:pPr>
      <w:r w:rsidRPr="009E22A8">
        <w:rPr>
          <w:rFonts w:ascii="Arial" w:hAnsi="Arial" w:cs="Arial"/>
          <w:sz w:val="22"/>
          <w:szCs w:val="22"/>
          <w:lang w:val="it-IT"/>
        </w:rPr>
        <w:t xml:space="preserve">    (5</w:t>
      </w:r>
      <w:r w:rsidRPr="009E22A8">
        <w:rPr>
          <w:rFonts w:ascii="Arial" w:hAnsi="Arial" w:cs="Arial"/>
          <w:b/>
          <w:sz w:val="22"/>
          <w:szCs w:val="22"/>
          <w:lang w:val="it-IT"/>
        </w:rPr>
        <w:t>) Persoanele beneficiare</w:t>
      </w:r>
      <w:r w:rsidRPr="009E22A8">
        <w:rPr>
          <w:rFonts w:ascii="Arial" w:hAnsi="Arial" w:cs="Arial"/>
          <w:sz w:val="22"/>
          <w:szCs w:val="22"/>
          <w:lang w:val="it-IT"/>
        </w:rPr>
        <w:t xml:space="preserve"> de servicii sociale furnizate în "Locuinta</w:t>
      </w:r>
      <w:r w:rsidR="00F94516" w:rsidRPr="009E22A8">
        <w:rPr>
          <w:rFonts w:ascii="Arial" w:hAnsi="Arial" w:cs="Arial"/>
          <w:sz w:val="22"/>
          <w:szCs w:val="22"/>
          <w:lang w:val="it-IT"/>
        </w:rPr>
        <w:t xml:space="preserve"> Maxim</w:t>
      </w:r>
      <w:r w:rsidRPr="009E22A8">
        <w:rPr>
          <w:rFonts w:ascii="Arial" w:hAnsi="Arial" w:cs="Arial"/>
          <w:sz w:val="22"/>
          <w:szCs w:val="22"/>
          <w:lang w:val="it-IT"/>
        </w:rPr>
        <w:t xml:space="preserve"> Protejata </w:t>
      </w:r>
      <w:r w:rsidR="00D960AE" w:rsidRPr="009E22A8">
        <w:rPr>
          <w:rFonts w:ascii="Arial" w:hAnsi="Arial" w:cs="Arial"/>
          <w:sz w:val="22"/>
          <w:szCs w:val="22"/>
          <w:lang w:val="it-IT"/>
        </w:rPr>
        <w:t xml:space="preserve"> MARIA Ludus</w:t>
      </w:r>
      <w:r w:rsidRPr="009E22A8">
        <w:rPr>
          <w:rFonts w:ascii="Arial" w:hAnsi="Arial" w:cs="Arial"/>
          <w:sz w:val="22"/>
          <w:szCs w:val="22"/>
          <w:lang w:val="it-IT"/>
        </w:rPr>
        <w:t xml:space="preserve">" au următoarele </w:t>
      </w:r>
      <w:r w:rsidRPr="009E22A8">
        <w:rPr>
          <w:rFonts w:ascii="Arial" w:hAnsi="Arial" w:cs="Arial"/>
          <w:b/>
          <w:sz w:val="22"/>
          <w:szCs w:val="22"/>
          <w:lang w:val="it-IT"/>
        </w:rPr>
        <w:t>obligaţii:</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a) să furnizeze informaţii corecte cu privire la identitate, situaţie familială, socială, medicală şi economică;</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b) să participe, în raport cu vârsta, situaţia de dependenţă etc., la procesul de furnizare a serviciilor sociale;</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c) să contribuie, în conformitate cu legislaţia în vigoare, la plata serviciilor sociale furnizate, în funcţie de tipul serviciului şi de situaţia lor materială;</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d) să comunice orice modificare intervenită în legătură cu situaţia lor personală;</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e) să respecte prevederile prezentului regulament.</w:t>
      </w:r>
    </w:p>
    <w:p w:rsidR="004C328C" w:rsidRPr="009E22A8" w:rsidRDefault="004C328C" w:rsidP="006A451C">
      <w:pPr>
        <w:autoSpaceDE w:val="0"/>
        <w:autoSpaceDN w:val="0"/>
        <w:adjustRightInd w:val="0"/>
        <w:jc w:val="both"/>
        <w:rPr>
          <w:rFonts w:ascii="Arial" w:hAnsi="Arial" w:cs="Arial"/>
          <w:b/>
          <w:sz w:val="22"/>
          <w:szCs w:val="22"/>
          <w:lang w:val="it-IT"/>
        </w:rPr>
      </w:pPr>
    </w:p>
    <w:p w:rsidR="004C328C" w:rsidRPr="009E22A8" w:rsidRDefault="00040CC8"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ART. 7 Activităţi şi servicii</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lastRenderedPageBreak/>
        <w:t>Principalele funcţiile ale serviciului social "</w:t>
      </w:r>
      <w:r w:rsidRPr="009E22A8">
        <w:rPr>
          <w:rFonts w:ascii="Arial" w:hAnsi="Arial" w:cs="Arial"/>
          <w:b/>
          <w:sz w:val="22"/>
          <w:szCs w:val="22"/>
          <w:lang w:val="it-IT"/>
        </w:rPr>
        <w:t xml:space="preserve">Locuinta </w:t>
      </w:r>
      <w:r w:rsidR="00421AC5" w:rsidRPr="009E22A8">
        <w:rPr>
          <w:rFonts w:ascii="Arial" w:hAnsi="Arial" w:cs="Arial"/>
          <w:b/>
          <w:sz w:val="22"/>
          <w:szCs w:val="22"/>
          <w:lang w:val="it-IT"/>
        </w:rPr>
        <w:t xml:space="preserve">Maxim </w:t>
      </w:r>
      <w:r w:rsidRPr="009E22A8">
        <w:rPr>
          <w:rFonts w:ascii="Arial" w:hAnsi="Arial" w:cs="Arial"/>
          <w:b/>
          <w:sz w:val="22"/>
          <w:szCs w:val="22"/>
          <w:lang w:val="it-IT"/>
        </w:rPr>
        <w:t xml:space="preserve">Protejata </w:t>
      </w:r>
      <w:r w:rsidR="00D960AE" w:rsidRPr="009E22A8">
        <w:rPr>
          <w:rFonts w:ascii="Arial" w:hAnsi="Arial" w:cs="Arial"/>
          <w:b/>
          <w:sz w:val="22"/>
          <w:szCs w:val="22"/>
          <w:lang w:val="it-IT"/>
        </w:rPr>
        <w:t>MARIA Ludus</w:t>
      </w:r>
      <w:r w:rsidRPr="009E22A8">
        <w:rPr>
          <w:rFonts w:ascii="Arial" w:hAnsi="Arial" w:cs="Arial"/>
          <w:b/>
          <w:sz w:val="22"/>
          <w:szCs w:val="22"/>
          <w:lang w:val="it-IT"/>
        </w:rPr>
        <w:t>"</w:t>
      </w:r>
      <w:r w:rsidRPr="009E22A8">
        <w:rPr>
          <w:rFonts w:ascii="Arial" w:hAnsi="Arial" w:cs="Arial"/>
          <w:sz w:val="22"/>
          <w:szCs w:val="22"/>
          <w:lang w:val="it-IT"/>
        </w:rPr>
        <w:t xml:space="preserve"> sunt următoarele:</w:t>
      </w:r>
    </w:p>
    <w:p w:rsidR="00F25C6A" w:rsidRPr="009E22A8" w:rsidRDefault="00F25C6A" w:rsidP="006A451C">
      <w:pPr>
        <w:autoSpaceDE w:val="0"/>
        <w:autoSpaceDN w:val="0"/>
        <w:adjustRightInd w:val="0"/>
        <w:jc w:val="both"/>
        <w:rPr>
          <w:rFonts w:ascii="Arial" w:hAnsi="Arial" w:cs="Arial"/>
          <w:b/>
          <w:sz w:val="22"/>
          <w:szCs w:val="22"/>
          <w:lang w:val="pt-BR"/>
        </w:rPr>
      </w:pPr>
      <w:r w:rsidRPr="009E22A8">
        <w:rPr>
          <w:rFonts w:ascii="Arial" w:hAnsi="Arial" w:cs="Arial"/>
          <w:b/>
          <w:sz w:val="22"/>
          <w:szCs w:val="22"/>
          <w:lang w:val="it-IT"/>
        </w:rPr>
        <w:t xml:space="preserve">    </w:t>
      </w:r>
      <w:r w:rsidRPr="009E22A8">
        <w:rPr>
          <w:rFonts w:ascii="Arial" w:hAnsi="Arial" w:cs="Arial"/>
          <w:b/>
          <w:sz w:val="22"/>
          <w:szCs w:val="22"/>
          <w:lang w:val="pt-BR"/>
        </w:rPr>
        <w:t>a) de furnizare a serviciilor sociale de interes public general/local, prin asigurarea următoarele activităţi:</w:t>
      </w:r>
    </w:p>
    <w:p w:rsidR="005D19F2" w:rsidRPr="009E22A8" w:rsidRDefault="00525F54"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pt-BR"/>
        </w:rPr>
        <w:t>1.</w:t>
      </w:r>
      <w:r w:rsidR="003C500E" w:rsidRPr="009E22A8">
        <w:rPr>
          <w:rFonts w:ascii="Arial" w:hAnsi="Arial" w:cs="Arial"/>
          <w:b/>
          <w:sz w:val="22"/>
          <w:szCs w:val="22"/>
          <w:lang w:val="pt-BR"/>
        </w:rPr>
        <w:t>informare si consiliere sociala /servicii de asistenta sociala</w:t>
      </w:r>
      <w:r w:rsidR="003C500E" w:rsidRPr="009E22A8">
        <w:rPr>
          <w:rFonts w:ascii="Arial" w:hAnsi="Arial" w:cs="Arial"/>
          <w:sz w:val="22"/>
          <w:szCs w:val="22"/>
          <w:lang w:val="pt-BR"/>
        </w:rPr>
        <w:t>.</w:t>
      </w:r>
      <w:r w:rsidRPr="009E22A8">
        <w:rPr>
          <w:rFonts w:ascii="Arial" w:hAnsi="Arial" w:cs="Arial"/>
          <w:sz w:val="22"/>
          <w:szCs w:val="22"/>
          <w:lang w:val="pt-BR"/>
        </w:rPr>
        <w:t xml:space="preserve"> </w:t>
      </w:r>
      <w:r w:rsidR="003C500E" w:rsidRPr="009E22A8">
        <w:rPr>
          <w:rFonts w:ascii="Arial" w:hAnsi="Arial" w:cs="Arial"/>
          <w:sz w:val="22"/>
          <w:szCs w:val="22"/>
          <w:lang w:val="pt-BR"/>
        </w:rPr>
        <w:t>L</w:t>
      </w:r>
      <w:r w:rsidR="00421AC5" w:rsidRPr="009E22A8">
        <w:rPr>
          <w:rFonts w:ascii="Arial" w:hAnsi="Arial" w:cs="Arial"/>
          <w:sz w:val="22"/>
          <w:szCs w:val="22"/>
          <w:lang w:val="pt-BR"/>
        </w:rPr>
        <w:t>M</w:t>
      </w:r>
      <w:r w:rsidR="003C500E" w:rsidRPr="009E22A8">
        <w:rPr>
          <w:rFonts w:ascii="Arial" w:hAnsi="Arial" w:cs="Arial"/>
          <w:sz w:val="22"/>
          <w:szCs w:val="22"/>
          <w:lang w:val="pt-BR"/>
        </w:rPr>
        <w:t>P sprijina beneficiarii sa dispuna de cunostinte si informatii din domeniul social si al dizabilitatii .Beneficiarii sunt informati cu privire la drepturi si facilitati sociale</w:t>
      </w:r>
      <w:r w:rsidR="00896F6B" w:rsidRPr="009E22A8">
        <w:rPr>
          <w:rFonts w:ascii="Arial" w:hAnsi="Arial" w:cs="Arial"/>
          <w:sz w:val="22"/>
          <w:szCs w:val="22"/>
          <w:lang w:val="pt-BR"/>
        </w:rPr>
        <w:t>;</w:t>
      </w:r>
      <w:r w:rsidRPr="009E22A8">
        <w:rPr>
          <w:rFonts w:ascii="Arial" w:hAnsi="Arial" w:cs="Arial"/>
          <w:sz w:val="22"/>
          <w:szCs w:val="22"/>
          <w:lang w:val="ro-RO" w:eastAsia="ro-RO"/>
        </w:rPr>
        <w:t xml:space="preserve"> </w:t>
      </w:r>
    </w:p>
    <w:p w:rsidR="00525F54" w:rsidRPr="009E22A8" w:rsidRDefault="00525F54"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Reprezintă furnizorul de servicii sociale în contractul de furnizare de servicii încheiat cu beneficiarul sau, după caz, cu reprezentantul legal al acestuia, astfel:</w:t>
      </w:r>
    </w:p>
    <w:p w:rsidR="00525F54" w:rsidRPr="009E22A8" w:rsidRDefault="00525F54"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elaborează şi actualizează, după caz, modelul de contract de furnizare de servicii pe baza modelului aprobat prin ordin al ministrului muncii şi justiţiei sociale;</w:t>
      </w:r>
    </w:p>
    <w:p w:rsidR="00525F54" w:rsidRPr="009E22A8" w:rsidRDefault="00525F54"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beneficiarului din locuința maxim protejată, precum și reprezentantului său legal, după caz, li se aduc la cunostiinta prevederile din contractul de furnizare de servicii, înainte de a fi semnat;</w:t>
      </w:r>
    </w:p>
    <w:p w:rsidR="00525F54" w:rsidRPr="009E22A8" w:rsidRDefault="00525F54" w:rsidP="007C4A5D">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încheie contractul de furnizare de servicii cu beneficiarul sau, după caz, cu re</w:t>
      </w:r>
      <w:r w:rsidR="007C4A5D" w:rsidRPr="009E22A8">
        <w:rPr>
          <w:rFonts w:ascii="Arial" w:hAnsi="Arial" w:cs="Arial"/>
          <w:sz w:val="22"/>
          <w:szCs w:val="22"/>
          <w:lang w:val="ro-RO" w:eastAsia="ro-RO"/>
        </w:rPr>
        <w:t>prezentantul legal al acestuia</w:t>
      </w:r>
    </w:p>
    <w:p w:rsidR="00525F54" w:rsidRPr="009E22A8" w:rsidRDefault="00525F54"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încheie un angajament de plată cu beneficiarul sau persoanele care participă la plata</w:t>
      </w:r>
    </w:p>
    <w:p w:rsidR="00525F54" w:rsidRPr="009E22A8" w:rsidRDefault="00525F54"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contribuţiei; angajamentul de plată face parte integrantă din contractul de furnizare de servicii.</w:t>
      </w:r>
    </w:p>
    <w:p w:rsidR="00F25C6A" w:rsidRPr="009E22A8" w:rsidRDefault="00525F54" w:rsidP="006A451C">
      <w:p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 xml:space="preserve">2. </w:t>
      </w:r>
      <w:r w:rsidR="003C500E" w:rsidRPr="009E22A8">
        <w:rPr>
          <w:rFonts w:ascii="Arial" w:hAnsi="Arial" w:cs="Arial"/>
          <w:b/>
          <w:sz w:val="22"/>
          <w:szCs w:val="22"/>
          <w:lang w:val="pt-BR"/>
        </w:rPr>
        <w:t>Consiliere psihologica</w:t>
      </w:r>
      <w:r w:rsidR="003C500E" w:rsidRPr="009E22A8">
        <w:rPr>
          <w:rFonts w:ascii="Arial" w:hAnsi="Arial" w:cs="Arial"/>
          <w:sz w:val="22"/>
          <w:szCs w:val="22"/>
          <w:lang w:val="pt-BR"/>
        </w:rPr>
        <w:t xml:space="preserve">. </w:t>
      </w:r>
      <w:r w:rsidR="00421AC5" w:rsidRPr="009E22A8">
        <w:rPr>
          <w:rFonts w:ascii="Arial" w:hAnsi="Arial" w:cs="Arial"/>
          <w:sz w:val="22"/>
          <w:szCs w:val="22"/>
          <w:lang w:val="pt-BR"/>
        </w:rPr>
        <w:t>LMP</w:t>
      </w:r>
      <w:r w:rsidR="003C500E" w:rsidRPr="009E22A8">
        <w:rPr>
          <w:rFonts w:ascii="Arial" w:hAnsi="Arial" w:cs="Arial"/>
          <w:sz w:val="22"/>
          <w:szCs w:val="22"/>
          <w:lang w:val="pt-BR"/>
        </w:rPr>
        <w:t xml:space="preserve"> se preocupa de mentinerea echilibrului psiho –afectiv al beneficiarilor,carora le sunt asigurate conditii pentru</w:t>
      </w:r>
      <w:r w:rsidR="00AB1D8E" w:rsidRPr="009E22A8">
        <w:rPr>
          <w:rFonts w:ascii="Arial" w:hAnsi="Arial" w:cs="Arial"/>
          <w:sz w:val="22"/>
          <w:szCs w:val="22"/>
          <w:lang w:val="pt-BR"/>
        </w:rPr>
        <w:t xml:space="preserve"> </w:t>
      </w:r>
      <w:r w:rsidR="003C500E" w:rsidRPr="009E22A8">
        <w:rPr>
          <w:rFonts w:ascii="Arial" w:hAnsi="Arial" w:cs="Arial"/>
          <w:sz w:val="22"/>
          <w:szCs w:val="22"/>
          <w:lang w:val="pt-BR"/>
        </w:rPr>
        <w:t xml:space="preserve">mentinerea echilibrului psiho-afectiv si optimizare personala  </w:t>
      </w:r>
      <w:r w:rsidR="00F25C6A" w:rsidRPr="009E22A8">
        <w:rPr>
          <w:rFonts w:ascii="Arial" w:hAnsi="Arial" w:cs="Arial"/>
          <w:sz w:val="22"/>
          <w:szCs w:val="22"/>
          <w:lang w:val="pt-BR"/>
        </w:rPr>
        <w:t>;</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Consilierea psihologică este recomandată de echipa de evaluare în Planul Personal de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Viitor, se efectuează conform planificării, este monitorizată din punct de vedere al</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realizării de către co</w:t>
      </w:r>
      <w:r w:rsidR="00110CC1" w:rsidRPr="009E22A8">
        <w:rPr>
          <w:rFonts w:ascii="Arial" w:hAnsi="Arial" w:cs="Arial"/>
          <w:sz w:val="22"/>
          <w:szCs w:val="22"/>
          <w:lang w:val="ro-RO" w:eastAsia="ro-RO"/>
        </w:rPr>
        <w:t>ordonatorul LMP</w:t>
      </w:r>
      <w:r w:rsidRPr="009E22A8">
        <w:rPr>
          <w:rFonts w:ascii="Arial" w:hAnsi="Arial" w:cs="Arial"/>
          <w:sz w:val="22"/>
          <w:szCs w:val="22"/>
          <w:lang w:val="ro-RO" w:eastAsia="ro-RO"/>
        </w:rPr>
        <w:t xml:space="preserve"> şi din punct de vedere al</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evoluţiei situaţiei beneficiarului de către managerul de caz;</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Consilierea are ca obiective: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dezvoltarea comportamentului adecvat situaţiilor sociale;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dezvoltarea atenţiei şi gândirii pozitive;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adecvarea emoţiilor;</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conştientizarea de sine;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evitarea situaţiilor de izolare socială şi depresie;</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optimizarea şi dezvoltarea personală;</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autocunoaşterea.</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Consilierea psihologică cuprinde programe de consiliere şi terapie suportivă, intervenţii terapeutice specifice.</w:t>
      </w:r>
    </w:p>
    <w:p w:rsidR="00F25C6A" w:rsidRPr="009E22A8" w:rsidRDefault="00E50B4D"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3.  </w:t>
      </w:r>
      <w:r w:rsidR="003C500E" w:rsidRPr="009E22A8">
        <w:rPr>
          <w:rFonts w:ascii="Arial" w:hAnsi="Arial" w:cs="Arial"/>
          <w:b/>
          <w:sz w:val="22"/>
          <w:szCs w:val="22"/>
          <w:lang w:val="it-IT"/>
        </w:rPr>
        <w:t>Abilitare si reabilitare</w:t>
      </w:r>
      <w:r w:rsidR="003C500E" w:rsidRPr="009E22A8">
        <w:rPr>
          <w:rFonts w:ascii="Arial" w:hAnsi="Arial" w:cs="Arial"/>
          <w:sz w:val="22"/>
          <w:szCs w:val="22"/>
          <w:lang w:val="it-IT"/>
        </w:rPr>
        <w:t>.</w:t>
      </w:r>
      <w:r w:rsidR="00421AC5" w:rsidRPr="009E22A8">
        <w:rPr>
          <w:rFonts w:ascii="Arial" w:hAnsi="Arial" w:cs="Arial"/>
          <w:sz w:val="22"/>
          <w:szCs w:val="22"/>
          <w:lang w:val="pt-BR"/>
        </w:rPr>
        <w:t xml:space="preserve"> LMP</w:t>
      </w:r>
      <w:r w:rsidR="003C500E" w:rsidRPr="009E22A8">
        <w:rPr>
          <w:rFonts w:ascii="Arial" w:hAnsi="Arial" w:cs="Arial"/>
          <w:sz w:val="22"/>
          <w:szCs w:val="22"/>
          <w:lang w:val="it-IT"/>
        </w:rPr>
        <w:t xml:space="preserve"> se preocupa ca beneficiarii </w:t>
      </w:r>
      <w:r w:rsidRPr="009E22A8">
        <w:rPr>
          <w:rFonts w:ascii="Arial" w:hAnsi="Arial" w:cs="Arial"/>
          <w:sz w:val="22"/>
          <w:szCs w:val="22"/>
          <w:lang w:val="it-IT"/>
        </w:rPr>
        <w:t xml:space="preserve"> </w:t>
      </w:r>
      <w:r w:rsidR="003C500E" w:rsidRPr="009E22A8">
        <w:rPr>
          <w:rFonts w:ascii="Arial" w:hAnsi="Arial" w:cs="Arial"/>
          <w:sz w:val="22"/>
          <w:szCs w:val="22"/>
          <w:lang w:val="it-IT"/>
        </w:rPr>
        <w:t>sa-si dezvolte autonomia si potentialul functio</w:t>
      </w:r>
      <w:r w:rsidR="000C50FF" w:rsidRPr="009E22A8">
        <w:rPr>
          <w:rFonts w:ascii="Arial" w:hAnsi="Arial" w:cs="Arial"/>
          <w:sz w:val="22"/>
          <w:szCs w:val="22"/>
          <w:lang w:val="it-IT"/>
        </w:rPr>
        <w:t>nal</w:t>
      </w:r>
      <w:r w:rsidR="00896F6B" w:rsidRPr="009E22A8">
        <w:rPr>
          <w:rFonts w:ascii="Arial" w:hAnsi="Arial" w:cs="Arial"/>
          <w:sz w:val="22"/>
          <w:szCs w:val="22"/>
          <w:lang w:val="it-IT"/>
        </w:rPr>
        <w:t xml:space="preserve"> ,fiindu-le asigurate conditii pentru dezvoltarea potentialului</w:t>
      </w:r>
      <w:r w:rsidR="00110CC1" w:rsidRPr="009E22A8">
        <w:rPr>
          <w:rFonts w:ascii="Arial" w:hAnsi="Arial" w:cs="Arial"/>
          <w:sz w:val="22"/>
          <w:szCs w:val="22"/>
          <w:lang w:val="it-IT"/>
        </w:rPr>
        <w:t xml:space="preserve"> </w:t>
      </w:r>
      <w:r w:rsidR="00AB1D8E" w:rsidRPr="009E22A8">
        <w:rPr>
          <w:rFonts w:ascii="Arial" w:hAnsi="Arial" w:cs="Arial"/>
          <w:sz w:val="22"/>
          <w:szCs w:val="22"/>
          <w:lang w:val="it-IT"/>
        </w:rPr>
        <w:t>functional</w:t>
      </w:r>
      <w:r w:rsidR="00896F6B" w:rsidRPr="009E22A8">
        <w:rPr>
          <w:rFonts w:ascii="Arial" w:hAnsi="Arial" w:cs="Arial"/>
          <w:sz w:val="22"/>
          <w:szCs w:val="22"/>
          <w:lang w:val="it-IT"/>
        </w:rPr>
        <w:t xml:space="preserve"> </w:t>
      </w:r>
      <w:r w:rsidR="00F25C6A" w:rsidRPr="009E22A8">
        <w:rPr>
          <w:rFonts w:ascii="Arial" w:hAnsi="Arial" w:cs="Arial"/>
          <w:sz w:val="22"/>
          <w:szCs w:val="22"/>
          <w:lang w:val="it-IT"/>
        </w:rPr>
        <w:t>;</w:t>
      </w:r>
    </w:p>
    <w:p w:rsidR="00E50B4D" w:rsidRPr="009E22A8" w:rsidRDefault="00E50B4D"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Activităţile de abilitare şi reabilitare sunt recomandate de echipa de evaluare în Planul</w:t>
      </w:r>
    </w:p>
    <w:p w:rsidR="00E50B4D" w:rsidRPr="009E22A8" w:rsidRDefault="00E50B4D"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Personal de Viitor, se efectuează conform planificării, sunt moni</w:t>
      </w:r>
      <w:r w:rsidR="00E4068A" w:rsidRPr="009E22A8">
        <w:rPr>
          <w:rFonts w:ascii="Arial" w:hAnsi="Arial" w:cs="Arial"/>
          <w:sz w:val="22"/>
          <w:szCs w:val="22"/>
          <w:lang w:val="ro-RO" w:eastAsia="ro-RO"/>
        </w:rPr>
        <w:t xml:space="preserve">torizate din punct de vedere al </w:t>
      </w:r>
      <w:r w:rsidRPr="009E22A8">
        <w:rPr>
          <w:rFonts w:ascii="Arial" w:hAnsi="Arial" w:cs="Arial"/>
          <w:sz w:val="22"/>
          <w:szCs w:val="22"/>
          <w:lang w:val="ro-RO" w:eastAsia="ro-RO"/>
        </w:rPr>
        <w:t>realizării de către coordonatorul LMP/ coordonatorul CZ şi din punct de vedere al evoluţ</w:t>
      </w:r>
      <w:r w:rsidR="00E4068A" w:rsidRPr="009E22A8">
        <w:rPr>
          <w:rFonts w:ascii="Arial" w:hAnsi="Arial" w:cs="Arial"/>
          <w:sz w:val="22"/>
          <w:szCs w:val="22"/>
          <w:lang w:val="ro-RO" w:eastAsia="ro-RO"/>
        </w:rPr>
        <w:t xml:space="preserve">iei </w:t>
      </w:r>
      <w:r w:rsidRPr="009E22A8">
        <w:rPr>
          <w:rFonts w:ascii="Arial" w:hAnsi="Arial" w:cs="Arial"/>
          <w:sz w:val="22"/>
          <w:szCs w:val="22"/>
          <w:lang w:val="ro-RO" w:eastAsia="ro-RO"/>
        </w:rPr>
        <w:t>situaţiei beneficiarului de către managerul de caz.</w:t>
      </w:r>
    </w:p>
    <w:p w:rsidR="00E50B4D" w:rsidRPr="009E22A8" w:rsidRDefault="00E50B4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abi</w:t>
      </w:r>
      <w:r w:rsidR="00442334" w:rsidRPr="009E22A8">
        <w:rPr>
          <w:rFonts w:ascii="Arial" w:hAnsi="Arial" w:cs="Arial"/>
          <w:sz w:val="22"/>
          <w:szCs w:val="22"/>
          <w:lang w:val="ro-RO" w:eastAsia="ro-RO"/>
        </w:rPr>
        <w:t>litare şi reabilitare pot fi</w:t>
      </w:r>
      <w:r w:rsidRPr="009E22A8">
        <w:rPr>
          <w:rFonts w:ascii="Arial" w:hAnsi="Arial" w:cs="Arial"/>
          <w:sz w:val="22"/>
          <w:szCs w:val="22"/>
          <w:lang w:val="ro-RO" w:eastAsia="ro-RO"/>
        </w:rPr>
        <w:t>:</w:t>
      </w:r>
    </w:p>
    <w:p w:rsidR="00E50B4D" w:rsidRPr="009E22A8" w:rsidRDefault="00442334"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 k</w:t>
      </w:r>
      <w:r w:rsidR="00E50B4D" w:rsidRPr="009E22A8">
        <w:rPr>
          <w:rFonts w:ascii="Arial" w:hAnsi="Arial" w:cs="Arial"/>
          <w:sz w:val="22"/>
          <w:szCs w:val="22"/>
          <w:lang w:val="ro-RO" w:eastAsia="ro-RO"/>
        </w:rPr>
        <w:t>inetoterapie</w:t>
      </w:r>
      <w:r w:rsidRPr="009E22A8">
        <w:rPr>
          <w:rFonts w:ascii="Arial" w:hAnsi="Arial" w:cs="Arial"/>
          <w:sz w:val="22"/>
          <w:szCs w:val="22"/>
          <w:lang w:val="ro-RO" w:eastAsia="ro-RO"/>
        </w:rPr>
        <w:t>/</w:t>
      </w:r>
      <w:r w:rsidR="00E50B4D" w:rsidRPr="009E22A8">
        <w:rPr>
          <w:rFonts w:ascii="Arial" w:hAnsi="Arial" w:cs="Arial"/>
          <w:sz w:val="22"/>
          <w:szCs w:val="22"/>
          <w:lang w:val="ro-RO" w:eastAsia="ro-RO"/>
        </w:rPr>
        <w:t xml:space="preserve"> masaj;</w:t>
      </w:r>
    </w:p>
    <w:p w:rsidR="00E50B4D" w:rsidRPr="009E22A8" w:rsidRDefault="00E50B4D"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 terapie ocupaţională;</w:t>
      </w:r>
    </w:p>
    <w:p w:rsidR="00E50B4D" w:rsidRPr="009E22A8" w:rsidRDefault="00E50B4D"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activităţi de tip vocaţional/ocupaţional</w:t>
      </w:r>
    </w:p>
    <w:p w:rsidR="00F25C6A" w:rsidRPr="009E22A8" w:rsidRDefault="00E50B4D" w:rsidP="006A451C">
      <w:pPr>
        <w:autoSpaceDE w:val="0"/>
        <w:autoSpaceDN w:val="0"/>
        <w:adjustRightInd w:val="0"/>
        <w:jc w:val="both"/>
        <w:rPr>
          <w:rFonts w:ascii="Arial" w:hAnsi="Arial" w:cs="Arial"/>
          <w:sz w:val="22"/>
          <w:szCs w:val="22"/>
          <w:lang w:val="it-IT"/>
        </w:rPr>
      </w:pPr>
      <w:r w:rsidRPr="009E22A8">
        <w:rPr>
          <w:rFonts w:ascii="Arial" w:hAnsi="Arial" w:cs="Arial"/>
          <w:b/>
          <w:sz w:val="22"/>
          <w:szCs w:val="22"/>
          <w:lang w:val="it-IT"/>
        </w:rPr>
        <w:t xml:space="preserve">4.  </w:t>
      </w:r>
      <w:r w:rsidR="00896F6B" w:rsidRPr="009E22A8">
        <w:rPr>
          <w:rFonts w:ascii="Arial" w:hAnsi="Arial" w:cs="Arial"/>
          <w:b/>
          <w:sz w:val="22"/>
          <w:szCs w:val="22"/>
          <w:lang w:val="it-IT"/>
        </w:rPr>
        <w:t>Ingrijire si asistenta</w:t>
      </w:r>
      <w:r w:rsidR="00896F6B" w:rsidRPr="009E22A8">
        <w:rPr>
          <w:rFonts w:ascii="Arial" w:hAnsi="Arial" w:cs="Arial"/>
          <w:sz w:val="22"/>
          <w:szCs w:val="22"/>
          <w:lang w:val="it-IT"/>
        </w:rPr>
        <w:t xml:space="preserve"> .</w:t>
      </w:r>
      <w:r w:rsidR="00421AC5" w:rsidRPr="009E22A8">
        <w:rPr>
          <w:rFonts w:ascii="Arial" w:hAnsi="Arial" w:cs="Arial"/>
          <w:sz w:val="22"/>
          <w:szCs w:val="22"/>
          <w:lang w:val="pt-BR"/>
        </w:rPr>
        <w:t xml:space="preserve"> LMP</w:t>
      </w:r>
      <w:r w:rsidR="00896F6B" w:rsidRPr="009E22A8">
        <w:rPr>
          <w:rFonts w:ascii="Arial" w:hAnsi="Arial" w:cs="Arial"/>
          <w:sz w:val="22"/>
          <w:szCs w:val="22"/>
          <w:lang w:val="it-IT"/>
        </w:rPr>
        <w:t xml:space="preserve"> asigura servicii de ingrijire si asistenta pentru beneficiari ,carora le este asigurata ingrijirea in baza evaluarii nevoilor individuale</w:t>
      </w:r>
      <w:r w:rsidR="00F25C6A" w:rsidRPr="009E22A8">
        <w:rPr>
          <w:rFonts w:ascii="Arial" w:hAnsi="Arial" w:cs="Arial"/>
          <w:sz w:val="22"/>
          <w:szCs w:val="22"/>
          <w:lang w:val="it-IT"/>
        </w:rPr>
        <w:t xml:space="preserve">;   </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Activitățile de îngrijire și asistență sunt recomandate de echipa de evaluare în Planul</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Personal de Viitor, se efectuează conform planificării și sunt monitorizate în vederea realizării de către coordonatorul LMP, iar în vederea evoluției situației beneficiarului, de către managerul de caz.</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Principalelele activități de îngrijire și asistență constau în:</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lastRenderedPageBreak/>
        <w:t>- sprijin pentru îmbrăcat/dezbrăcat, încălţat/descălţat, alegerea hainelor adecvate;</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asigurarea igienei zilnice (spălat şi şters, îngrijirea propriului corp şi a părţilor acestuia, igiena eliminărilor etc.);</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administrarea medicamentaţiei, în limita competenţei, pe baza recomandărilor medicului de familie/specialist;</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probleme specifice de tip cataterizare, tratarea escarelor şi altele;</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transfer şi mobilizare, pentru deplasarea în interior/ exterior, inclusiv</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efectuarea de cumpărături;</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deplasare la instituţii medicale, unităţi spitaliceşti, farmacii etc;</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efectuarea analizelor recomandate;</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prepararea hranei;</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menaj;</w:t>
      </w:r>
    </w:p>
    <w:p w:rsidR="00243C66" w:rsidRPr="009E22A8" w:rsidRDefault="00243C66"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comunicare, altele.</w:t>
      </w:r>
    </w:p>
    <w:p w:rsidR="00243C66" w:rsidRPr="009E22A8" w:rsidRDefault="00243C66"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Personalul implicat în activităţile de îngrijire şi asistenţă este personalul LMP</w:t>
      </w:r>
    </w:p>
    <w:p w:rsidR="00FF01B1" w:rsidRPr="009E22A8" w:rsidRDefault="00FF01B1" w:rsidP="006A451C">
      <w:pPr>
        <w:autoSpaceDE w:val="0"/>
        <w:autoSpaceDN w:val="0"/>
        <w:adjustRightInd w:val="0"/>
        <w:jc w:val="both"/>
        <w:rPr>
          <w:rFonts w:ascii="Arial" w:hAnsi="Arial" w:cs="Arial"/>
          <w:sz w:val="22"/>
          <w:szCs w:val="22"/>
          <w:lang w:val="it-IT"/>
        </w:rPr>
      </w:pPr>
    </w:p>
    <w:p w:rsidR="00C679C2" w:rsidRPr="009E22A8" w:rsidRDefault="00047FAE" w:rsidP="006A451C">
      <w:pPr>
        <w:autoSpaceDE w:val="0"/>
        <w:autoSpaceDN w:val="0"/>
        <w:adjustRightInd w:val="0"/>
        <w:jc w:val="both"/>
        <w:rPr>
          <w:rFonts w:ascii="Arial" w:hAnsi="Arial" w:cs="Arial"/>
          <w:sz w:val="22"/>
          <w:szCs w:val="22"/>
          <w:lang w:val="it-IT"/>
        </w:rPr>
      </w:pPr>
      <w:r w:rsidRPr="009E22A8">
        <w:rPr>
          <w:rFonts w:ascii="Arial" w:hAnsi="Arial" w:cs="Arial"/>
          <w:b/>
          <w:sz w:val="22"/>
          <w:szCs w:val="22"/>
          <w:lang w:val="it-IT"/>
        </w:rPr>
        <w:t xml:space="preserve">5.  </w:t>
      </w:r>
      <w:r w:rsidR="00896F6B" w:rsidRPr="009E22A8">
        <w:rPr>
          <w:rFonts w:ascii="Arial" w:hAnsi="Arial" w:cs="Arial"/>
          <w:b/>
          <w:sz w:val="22"/>
          <w:szCs w:val="22"/>
          <w:lang w:val="it-IT"/>
        </w:rPr>
        <w:t>Deprinderi de viata independenta</w:t>
      </w:r>
      <w:r w:rsidR="00896F6B" w:rsidRPr="009E22A8">
        <w:rPr>
          <w:rFonts w:ascii="Arial" w:hAnsi="Arial" w:cs="Arial"/>
          <w:sz w:val="22"/>
          <w:szCs w:val="22"/>
          <w:lang w:val="it-IT"/>
        </w:rPr>
        <w:t xml:space="preserve"> .</w:t>
      </w:r>
      <w:r w:rsidR="00421AC5" w:rsidRPr="009E22A8">
        <w:rPr>
          <w:rFonts w:ascii="Arial" w:hAnsi="Arial" w:cs="Arial"/>
          <w:sz w:val="22"/>
          <w:szCs w:val="22"/>
          <w:lang w:val="pt-BR"/>
        </w:rPr>
        <w:t xml:space="preserve"> LMP</w:t>
      </w:r>
      <w:r w:rsidR="00896F6B" w:rsidRPr="009E22A8">
        <w:rPr>
          <w:rFonts w:ascii="Arial" w:hAnsi="Arial" w:cs="Arial"/>
          <w:sz w:val="22"/>
          <w:szCs w:val="22"/>
          <w:lang w:val="it-IT"/>
        </w:rPr>
        <w:t xml:space="preserve"> se preocupa de dezvoltarea /consolidarea </w:t>
      </w:r>
      <w:r w:rsidR="00C679C2" w:rsidRPr="009E22A8">
        <w:rPr>
          <w:rFonts w:ascii="Arial" w:hAnsi="Arial" w:cs="Arial"/>
          <w:sz w:val="22"/>
          <w:szCs w:val="22"/>
          <w:lang w:val="it-IT"/>
        </w:rPr>
        <w:t xml:space="preserve">aptitudinilor cognitive ale beneficiarilor </w:t>
      </w:r>
      <w:r w:rsidR="00F25C6A" w:rsidRPr="009E22A8">
        <w:rPr>
          <w:rFonts w:ascii="Arial" w:hAnsi="Arial" w:cs="Arial"/>
          <w:sz w:val="22"/>
          <w:szCs w:val="22"/>
          <w:lang w:val="it-IT"/>
        </w:rPr>
        <w:t xml:space="preserve">;  </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Activităţile de dezvoltare/consolidare a aptitudinilor cognitive ale beneficiarilor sunt</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recomandate de echipa de evaluare în Planul Personal de Viitor, se efectuează conform</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planificării, sunt monitorizate din punct de vedere al realizării de către coordonatorul LMP/coordonatorul CZ și din punct de vedere al evoluţiei situaţiei beneficiarului de către managerul de caz.</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aptitudinilor cognitive constau în aplicarea de</w:t>
      </w:r>
      <w:r w:rsidR="000D6B97" w:rsidRPr="009E22A8">
        <w:rPr>
          <w:rFonts w:ascii="Arial" w:hAnsi="Arial" w:cs="Arial"/>
          <w:sz w:val="22"/>
          <w:szCs w:val="22"/>
          <w:lang w:val="ro-RO" w:eastAsia="ro-RO"/>
        </w:rPr>
        <w:t xml:space="preserve"> </w:t>
      </w:r>
      <w:r w:rsidRPr="009E22A8">
        <w:rPr>
          <w:rFonts w:ascii="Arial" w:hAnsi="Arial" w:cs="Arial"/>
          <w:sz w:val="22"/>
          <w:szCs w:val="22"/>
          <w:lang w:val="ro-RO" w:eastAsia="ro-RO"/>
        </w:rPr>
        <w:t>tehnici şi exerciţii pentru ca beneficiarii să-şi dezvolte aptitudinile cognitive, de exemplu:</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să-şi folosească simţurile pentru a explora obiecte (experienţe senzoriale cu scop): simţul, văzului, simţul auzului, simţul tactil, simţul olfactiv, simţul gustativ;</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 dezvolte elemente din învăţarea de bază: copierea, învăţarea prin acţiuni cu două saumai multe obiecte sau prin joc simbolic, dobândirea de informaţii, dobândirea limbajului</w:t>
      </w:r>
      <w:r w:rsidR="000D6B97" w:rsidRPr="009E22A8">
        <w:rPr>
          <w:rFonts w:ascii="Arial" w:hAnsi="Arial" w:cs="Arial"/>
          <w:sz w:val="22"/>
          <w:szCs w:val="22"/>
          <w:lang w:val="ro-RO" w:eastAsia="ro-RO"/>
        </w:rPr>
        <w:t xml:space="preserve"> </w:t>
      </w:r>
      <w:r w:rsidRPr="009E22A8">
        <w:rPr>
          <w:rFonts w:ascii="Arial" w:hAnsi="Arial" w:cs="Arial"/>
          <w:sz w:val="22"/>
          <w:szCs w:val="22"/>
          <w:lang w:val="ro-RO" w:eastAsia="ro-RO"/>
        </w:rPr>
        <w:t>suplimentar, repetarea, dobândirea de concepte legate de caracteristicile lucrurilor, persoanelor</w:t>
      </w:r>
      <w:r w:rsidR="000D6B97" w:rsidRPr="009E22A8">
        <w:rPr>
          <w:rFonts w:ascii="Arial" w:hAnsi="Arial" w:cs="Arial"/>
          <w:sz w:val="22"/>
          <w:szCs w:val="22"/>
          <w:lang w:val="ro-RO" w:eastAsia="ro-RO"/>
        </w:rPr>
        <w:t xml:space="preserve"> </w:t>
      </w:r>
      <w:r w:rsidRPr="009E22A8">
        <w:rPr>
          <w:rFonts w:ascii="Arial" w:hAnsi="Arial" w:cs="Arial"/>
          <w:sz w:val="22"/>
          <w:szCs w:val="22"/>
          <w:lang w:val="ro-RO" w:eastAsia="ro-RO"/>
        </w:rPr>
        <w:t>sau evenimentelor, dezvoltarea competenţei de a citi, scrie, socoti, dobândirea deprinderilor complexe;</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 aplice cunoştinţele prin dezvoltarea concentrării, menţinerea atenţiei asupra unor</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acţiuni/sarcini pe o durată adecvată, dezvoltarea gândirii, exersarea cititului, scrisului,</w:t>
      </w:r>
    </w:p>
    <w:p w:rsidR="00E4068A" w:rsidRPr="009E22A8" w:rsidRDefault="00E406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socotitului, identificarea de răspunsuri şi soluţii la întrebări sau situaţii din programul zilnic,selectarea unei opţiuni pentru luarea unei decizii şi ducerea la îndeplinire a acesteia;</w:t>
      </w:r>
    </w:p>
    <w:p w:rsidR="00E4068A" w:rsidRPr="009E22A8" w:rsidRDefault="00E4068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Activitățile includ instruirea privind utilizarea tehnologiilor de acces (calculator</w:t>
      </w:r>
      <w:r w:rsidR="000D6B97" w:rsidRPr="009E22A8">
        <w:rPr>
          <w:rFonts w:ascii="Arial" w:hAnsi="Arial" w:cs="Arial"/>
          <w:sz w:val="22"/>
          <w:szCs w:val="22"/>
          <w:lang w:val="ro-RO" w:eastAsia="ro-RO"/>
        </w:rPr>
        <w:t>, internet).</w:t>
      </w:r>
    </w:p>
    <w:p w:rsidR="00624120"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Deprinderi de viata independenta. </w:t>
      </w:r>
      <w:r w:rsidR="00421AC5" w:rsidRPr="009E22A8">
        <w:rPr>
          <w:rFonts w:ascii="Arial" w:hAnsi="Arial" w:cs="Arial"/>
          <w:sz w:val="22"/>
          <w:szCs w:val="22"/>
          <w:lang w:val="pt-BR"/>
        </w:rPr>
        <w:t>LMP</w:t>
      </w:r>
      <w:r w:rsidR="00C679C2" w:rsidRPr="009E22A8">
        <w:rPr>
          <w:rFonts w:ascii="Arial" w:hAnsi="Arial" w:cs="Arial"/>
          <w:sz w:val="22"/>
          <w:szCs w:val="22"/>
          <w:lang w:val="it-IT"/>
        </w:rPr>
        <w:t xml:space="preserve"> se preocupa de dezvoltarea /consolidarea</w:t>
      </w:r>
      <w:r w:rsidR="00624120" w:rsidRPr="009E22A8">
        <w:rPr>
          <w:rFonts w:ascii="Arial" w:hAnsi="Arial" w:cs="Arial"/>
          <w:sz w:val="22"/>
          <w:szCs w:val="22"/>
          <w:lang w:val="it-IT"/>
        </w:rPr>
        <w:t xml:space="preserve"> deprinderilor zilnice ale beneficiarilor;</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zilnice ale beneficiarilor sunt</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recomandate de echipa de evaluare în Planul Personal de Viitor, se efectuează conform</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planificării, sunt monitorizate din punct de vedere al realizării de către co</w:t>
      </w:r>
      <w:r w:rsidR="00047FAE" w:rsidRPr="009E22A8">
        <w:rPr>
          <w:rFonts w:ascii="Arial" w:hAnsi="Arial" w:cs="Arial"/>
          <w:sz w:val="22"/>
          <w:szCs w:val="22"/>
          <w:lang w:val="ro-RO" w:eastAsia="ro-RO"/>
        </w:rPr>
        <w:t>ordonatorul LMP</w:t>
      </w:r>
      <w:r w:rsidRPr="009E22A8">
        <w:rPr>
          <w:rFonts w:ascii="Arial" w:hAnsi="Arial" w:cs="Arial"/>
          <w:sz w:val="22"/>
          <w:szCs w:val="22"/>
          <w:lang w:val="ro-RO" w:eastAsia="ro-RO"/>
        </w:rPr>
        <w:t>, şi din punct de vedere al evoluţiei situaţiei beneficiarului de către managerul de caz.</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zilnice, constau în:</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realizarea unei sarcini unice;</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-îndeplinirea unor sarcini multiple, pentru organizarea, planificarea şi finalizarea programului zilnic;</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exerciţii pentru pentru gestionarea timpului, pentru a face faţă stresului, situaţiilor de tensiune,urgenţă sau criză, pentru autocontrolul comportamentului şi exprimării emoţiilor adecvate;</w:t>
      </w:r>
    </w:p>
    <w:p w:rsidR="000D6B97"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F25C6A"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624120" w:rsidRPr="009E22A8">
        <w:rPr>
          <w:rFonts w:ascii="Arial" w:hAnsi="Arial" w:cs="Arial"/>
          <w:sz w:val="22"/>
          <w:szCs w:val="22"/>
          <w:lang w:val="it-IT"/>
        </w:rPr>
        <w:t xml:space="preserve"> se preocupa de dezvoltarea /consolidarea deprinderilor de comunicare ale beneficiarilor;</w:t>
      </w:r>
      <w:r w:rsidR="00F25C6A" w:rsidRPr="009E22A8">
        <w:rPr>
          <w:rFonts w:ascii="Arial" w:hAnsi="Arial" w:cs="Arial"/>
          <w:sz w:val="22"/>
          <w:szCs w:val="22"/>
          <w:lang w:val="it-IT"/>
        </w:rPr>
        <w:t xml:space="preserve">  </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lastRenderedPageBreak/>
        <w:t>● Activităţile de dezvoltare/consolidare a deprinderilor de comunicare a beneficiarilor sunt recomandate de echipa de evaluare în Planul Personal de Viitor, se efectuează conform planificării, sunt monitorizate din punct de vedere al realizării de către coordonatorul LMP/coordonatorul CZ şi din punct de vedere al evoluţiei situaţiei beneficiarului de către managerul de caz.</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comunicare, constau în:</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comunicare prin mesaje verbale şi non-verbale;</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-dezvoltarea limbajului mimico-gestual, dezvoltarea abilităţilor de a schimba</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idei/conversa, de a discuta cu una sau mai multe persoane;</w:t>
      </w:r>
    </w:p>
    <w:p w:rsidR="00F25C6A" w:rsidRPr="009E22A8" w:rsidRDefault="000D6B97"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utilizarea instrumentelor de comunicare.</w:t>
      </w:r>
      <w:r w:rsidR="00F25C6A" w:rsidRPr="009E22A8">
        <w:rPr>
          <w:rFonts w:ascii="Arial" w:hAnsi="Arial" w:cs="Arial"/>
          <w:sz w:val="22"/>
          <w:szCs w:val="22"/>
          <w:lang w:val="it-IT"/>
        </w:rPr>
        <w:t xml:space="preserve">    </w:t>
      </w:r>
    </w:p>
    <w:p w:rsidR="00624120"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624120"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624120" w:rsidRPr="009E22A8">
        <w:rPr>
          <w:rFonts w:ascii="Arial" w:hAnsi="Arial" w:cs="Arial"/>
          <w:sz w:val="22"/>
          <w:szCs w:val="22"/>
          <w:lang w:val="it-IT"/>
        </w:rPr>
        <w:t xml:space="preserve"> se preocupa de dezvoltarea /consolidarea deprinderilor de mobilitate ale beneficiarilor;</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mobilitate a beneficiarilor</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sunt recomandate de echipa de evaluare în Planul Personal de Viitor, se efectuează conform planificării, sunt monitorizate din punct de vedere al realizării de către coordonatorul LMP/ coordonatorul CZ și din punct de vedere al evoluţiei situaţiei beneficiarului de către managerul de caz.</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mobilitate, constau în:</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schimbarea poziţiei corpului;</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-mutarea corpului dintr-un loc în altul, pentru mutarea sau manipularea obiectelor folosind</w:t>
      </w:r>
    </w:p>
    <w:p w:rsidR="000D6B97" w:rsidRPr="009E22A8" w:rsidRDefault="000D6B97"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mâna, degetele, braţul, alte părţi ale corpului, pentru deplasarea prin mers sau alte forme;</w:t>
      </w:r>
    </w:p>
    <w:p w:rsidR="000D6B97" w:rsidRPr="009E22A8" w:rsidRDefault="000D6B97"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deplasarea folosind echipamente sau mijloace de transport.</w:t>
      </w:r>
    </w:p>
    <w:p w:rsidR="006D2DED"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624120"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421AC5" w:rsidRPr="009E22A8">
        <w:rPr>
          <w:rFonts w:ascii="Arial" w:hAnsi="Arial" w:cs="Arial"/>
          <w:sz w:val="22"/>
          <w:szCs w:val="22"/>
          <w:lang w:val="it-IT"/>
        </w:rPr>
        <w:t xml:space="preserve"> </w:t>
      </w:r>
      <w:r w:rsidR="00624120" w:rsidRPr="009E22A8">
        <w:rPr>
          <w:rFonts w:ascii="Arial" w:hAnsi="Arial" w:cs="Arial"/>
          <w:sz w:val="22"/>
          <w:szCs w:val="22"/>
          <w:lang w:val="it-IT"/>
        </w:rPr>
        <w:t xml:space="preserve">se preocupa de dezvoltarea /consolidarea deprinderilor de autoingrijire ale beneficiarilor ; </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autoîngrijire a beneficiarilor sunt recomandate de echipa de evaluare în Planul Personal de Viitor, se efectuează conform planificării, sunt monitorizate din punct de vedere al realizării de către co</w:t>
      </w:r>
      <w:r w:rsidR="00047FAE" w:rsidRPr="009E22A8">
        <w:rPr>
          <w:rFonts w:ascii="Arial" w:hAnsi="Arial" w:cs="Arial"/>
          <w:sz w:val="22"/>
          <w:szCs w:val="22"/>
          <w:lang w:val="ro-RO" w:eastAsia="ro-RO"/>
        </w:rPr>
        <w:t>ordonatorul LMP</w:t>
      </w:r>
      <w:r w:rsidRPr="009E22A8">
        <w:rPr>
          <w:rFonts w:ascii="Arial" w:hAnsi="Arial" w:cs="Arial"/>
          <w:sz w:val="22"/>
          <w:szCs w:val="22"/>
          <w:lang w:val="ro-RO" w:eastAsia="ro-RO"/>
        </w:rPr>
        <w:t xml:space="preserve"> şi din punct de vedere al evoluţiei situaţiei beneficiarului de către managerul de caz.</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autoîngrijire, constau în:</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învăţarea acţiunilor de spălat şi şters corpul sau părţile corpului;</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 îngrijit pielea, dinţii, părul, unghiile, nasul;</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 realizat toaleta intimă, de îmbrăcat/dezbrăcat, de mâncat/băut.</w:t>
      </w:r>
    </w:p>
    <w:p w:rsidR="00624120"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cuprind totodată exerciţii de conştientizare privind alegerea îmbrăcăminţii şi încălţămintei în mod adecvat, ţinând cont de anotimp şi eveniment, de păstrare în ordine şi curăţenie a obiectelor personale, altele.</w:t>
      </w:r>
      <w:r w:rsidR="00624120" w:rsidRPr="009E22A8">
        <w:rPr>
          <w:rFonts w:ascii="Arial" w:hAnsi="Arial" w:cs="Arial"/>
          <w:sz w:val="22"/>
          <w:szCs w:val="22"/>
          <w:lang w:val="it-IT"/>
        </w:rPr>
        <w:t xml:space="preserve">    </w:t>
      </w:r>
    </w:p>
    <w:p w:rsidR="00624120"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624120"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624120" w:rsidRPr="009E22A8">
        <w:rPr>
          <w:rFonts w:ascii="Arial" w:hAnsi="Arial" w:cs="Arial"/>
          <w:sz w:val="22"/>
          <w:szCs w:val="22"/>
          <w:lang w:val="it-IT"/>
        </w:rPr>
        <w:t xml:space="preserve"> se preocupa de dezvoltarea /consolidarea deprinderilor de ingrijire a propriei sanatati ale beneficiarilor ;</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îngrijire a propriei sănătăţi sunt recomandate de echipa de evaluare în Planul Personal de Viitor, se efectuează conform planificării, sunt monitorizate din punct de vedere al realizării de coordonatorul LMP/coordonatorul CZ şi din punct de vedere al evoluţiei situaţiei beneficiarului de către managerul de caz.</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îngrijire a propriei sănătăţi,</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constau în:</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ca beneficiarii să înveţe cum să-şi păstreze igiena personală şi a spațiuui de locuit;</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importanţa menţinerii unei diete echilibrate şi a unei activităţi fizice zilnice;</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cum să facă faţă influenţelor şi presiunilor legate de riscuri precum consumul de alcool,droguri, infectarea cu infecţii cu transmitere sexuală, HIV/SIDA .</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xml:space="preserve">● Activităţile cuprind, de asemenea, exerciţii de conştientizare pentru a înţelege şi respecta sfatul medicului, pericolele ce pot ameninţa securitatea personală sau a altora, provocând </w:t>
      </w:r>
      <w:r w:rsidRPr="009E22A8">
        <w:rPr>
          <w:rFonts w:ascii="Arial" w:hAnsi="Arial" w:cs="Arial"/>
          <w:sz w:val="22"/>
          <w:szCs w:val="22"/>
          <w:lang w:val="ro-RO" w:eastAsia="ro-RO"/>
        </w:rPr>
        <w:lastRenderedPageBreak/>
        <w:t>durere,riscurile legate de abuzul fizic asupra propriei persoane (loviri, muşcături, lovirea capului de diferite obiecte etc.), de înghiţirea unor obiecte necomestibile, intoxicaţii, loviri, traumatisme, altele.</w:t>
      </w:r>
    </w:p>
    <w:p w:rsidR="00624120"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 .</w:t>
      </w:r>
      <w:r w:rsidR="00421AC5" w:rsidRPr="009E22A8">
        <w:rPr>
          <w:rFonts w:ascii="Arial" w:hAnsi="Arial" w:cs="Arial"/>
          <w:sz w:val="22"/>
          <w:szCs w:val="22"/>
          <w:lang w:val="pt-BR"/>
        </w:rPr>
        <w:t>LMP</w:t>
      </w:r>
      <w:r w:rsidR="00421AC5" w:rsidRPr="009E22A8">
        <w:rPr>
          <w:rFonts w:ascii="Arial" w:hAnsi="Arial" w:cs="Arial"/>
          <w:sz w:val="22"/>
          <w:szCs w:val="22"/>
          <w:lang w:val="it-IT"/>
        </w:rPr>
        <w:t xml:space="preserve"> </w:t>
      </w:r>
      <w:r w:rsidR="00624120" w:rsidRPr="009E22A8">
        <w:rPr>
          <w:rFonts w:ascii="Arial" w:hAnsi="Arial" w:cs="Arial"/>
          <w:sz w:val="22"/>
          <w:szCs w:val="22"/>
          <w:lang w:val="it-IT"/>
        </w:rPr>
        <w:t>se preocupa de dezvoltarea /consolidarea  deprinderilor de autogospodarire</w:t>
      </w:r>
      <w:r w:rsidR="004646D3" w:rsidRPr="009E22A8">
        <w:rPr>
          <w:rFonts w:ascii="Arial" w:hAnsi="Arial" w:cs="Arial"/>
          <w:sz w:val="22"/>
          <w:szCs w:val="22"/>
          <w:lang w:val="it-IT"/>
        </w:rPr>
        <w:t xml:space="preserve"> a beneficiarilor </w:t>
      </w:r>
      <w:r w:rsidR="00624120" w:rsidRPr="009E22A8">
        <w:rPr>
          <w:rFonts w:ascii="Arial" w:hAnsi="Arial" w:cs="Arial"/>
          <w:sz w:val="22"/>
          <w:szCs w:val="22"/>
          <w:lang w:val="it-IT"/>
        </w:rPr>
        <w:t xml:space="preserve"> fiind  incurajati</w:t>
      </w:r>
      <w:r w:rsidR="000571B6" w:rsidRPr="009E22A8">
        <w:rPr>
          <w:rFonts w:ascii="Arial" w:hAnsi="Arial" w:cs="Arial"/>
          <w:sz w:val="22"/>
          <w:szCs w:val="22"/>
          <w:lang w:val="it-IT"/>
        </w:rPr>
        <w:t xml:space="preserve"> </w:t>
      </w:r>
      <w:r w:rsidR="00624120" w:rsidRPr="009E22A8">
        <w:rPr>
          <w:rFonts w:ascii="Arial" w:hAnsi="Arial" w:cs="Arial"/>
          <w:sz w:val="22"/>
          <w:szCs w:val="22"/>
          <w:lang w:val="it-IT"/>
        </w:rPr>
        <w:t xml:space="preserve"> sa realizeze actiuni si sarcini casnice</w:t>
      </w:r>
      <w:r w:rsidR="004646D3" w:rsidRPr="009E22A8">
        <w:rPr>
          <w:rFonts w:ascii="Arial" w:hAnsi="Arial" w:cs="Arial"/>
          <w:sz w:val="22"/>
          <w:szCs w:val="22"/>
          <w:lang w:val="it-IT"/>
        </w:rPr>
        <w:t xml:space="preserve"> de zi cu zi ,intr-o ambianta placuta </w:t>
      </w:r>
      <w:r w:rsidR="00624120" w:rsidRPr="009E22A8">
        <w:rPr>
          <w:rFonts w:ascii="Arial" w:hAnsi="Arial" w:cs="Arial"/>
          <w:sz w:val="22"/>
          <w:szCs w:val="22"/>
          <w:lang w:val="it-IT"/>
        </w:rPr>
        <w:t xml:space="preserve">  ;</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se desfăşoară de personalul LMP și personalul CZ, la sediul acestora sau în spaţiu liber.</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autogospodărire sunt</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recomandate de echipa de evaluare în Planul Personal de Viitor, se efectuează conform</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planificării, sunt monitorizate din punct de vedere al realizării de coordonatorul LM</w:t>
      </w:r>
      <w:r w:rsidR="0054068C" w:rsidRPr="009E22A8">
        <w:rPr>
          <w:rFonts w:ascii="Arial" w:hAnsi="Arial" w:cs="Arial"/>
          <w:sz w:val="22"/>
          <w:szCs w:val="22"/>
          <w:lang w:val="ro-RO" w:eastAsia="ro-RO"/>
        </w:rPr>
        <w:t>P</w:t>
      </w:r>
      <w:r w:rsidRPr="009E22A8">
        <w:rPr>
          <w:rFonts w:ascii="Arial" w:hAnsi="Arial" w:cs="Arial"/>
          <w:sz w:val="22"/>
          <w:szCs w:val="22"/>
          <w:lang w:val="ro-RO" w:eastAsia="ro-RO"/>
        </w:rPr>
        <w:t xml:space="preserve"> şi din punct de vedere al evoluţiei situaţiei beneficiarului de către managerul de caz.</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autogospodărire, constau în:</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necesare pentru prepararea şi servirea hranei, întreţinerea veselei şi tacâmurilor;</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curăţenia spațiului propriu, gestionarea deşeurilor, curăţenia şi aranjarea îmbrăcămintei şi încălţămintei;</w:t>
      </w:r>
    </w:p>
    <w:p w:rsidR="006D2DED" w:rsidRPr="009E22A8" w:rsidRDefault="006D2DED"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îngrijirea dispozitivelor de sprijin (ochelari, lupe, scaun rulat, cadru de mers etc.);</w:t>
      </w:r>
    </w:p>
    <w:p w:rsidR="00B60C8A" w:rsidRPr="009E22A8" w:rsidRDefault="00B60C8A"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 achiziţionarea de bunuri, altele.</w:t>
      </w:r>
    </w:p>
    <w:p w:rsidR="00B60C8A" w:rsidRPr="009E22A8" w:rsidRDefault="00B60C8A" w:rsidP="006A451C">
      <w:pPr>
        <w:autoSpaceDE w:val="0"/>
        <w:autoSpaceDN w:val="0"/>
        <w:adjustRightInd w:val="0"/>
        <w:rPr>
          <w:rFonts w:ascii="Arial" w:hAnsi="Arial" w:cs="Arial"/>
          <w:sz w:val="22"/>
          <w:szCs w:val="22"/>
          <w:lang w:val="ro-RO" w:eastAsia="ro-RO"/>
        </w:rPr>
      </w:pPr>
      <w:r w:rsidRPr="009E22A8">
        <w:rPr>
          <w:rFonts w:ascii="Arial" w:hAnsi="Arial" w:cs="Arial"/>
          <w:sz w:val="22"/>
          <w:szCs w:val="22"/>
          <w:lang w:val="ro-RO" w:eastAsia="ro-RO"/>
        </w:rPr>
        <w:t>● Activităţile includ conştientizarea acordării de ajutor pentru deplasare, comunicare,</w:t>
      </w:r>
    </w:p>
    <w:p w:rsidR="00B60C8A"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îngrijire etc., celorlalte persoane din cameră/grup.</w:t>
      </w:r>
    </w:p>
    <w:p w:rsidR="004646D3" w:rsidRPr="009E22A8" w:rsidRDefault="00EB29A3"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6A451C" w:rsidRPr="009E22A8">
        <w:rPr>
          <w:rFonts w:ascii="Arial" w:hAnsi="Arial" w:cs="Arial"/>
          <w:sz w:val="22"/>
          <w:szCs w:val="22"/>
          <w:lang w:val="it-IT"/>
        </w:rPr>
        <w:t>.</w:t>
      </w:r>
      <w:r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624120" w:rsidRPr="009E22A8">
        <w:rPr>
          <w:rFonts w:ascii="Arial" w:hAnsi="Arial" w:cs="Arial"/>
          <w:sz w:val="22"/>
          <w:szCs w:val="22"/>
          <w:lang w:val="it-IT"/>
        </w:rPr>
        <w:t xml:space="preserve"> se preocupa de dezvoltarea /consolidarea deprinderilor de interactiune si stabilire/mentinere a relatiilor interpersonale ale beneficiarilor</w:t>
      </w:r>
      <w:r w:rsidR="004646D3" w:rsidRPr="009E22A8">
        <w:rPr>
          <w:rFonts w:ascii="Arial" w:hAnsi="Arial" w:cs="Arial"/>
          <w:sz w:val="22"/>
          <w:szCs w:val="22"/>
          <w:lang w:val="it-IT"/>
        </w:rPr>
        <w:t>;</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interacţiune sunt recomandate de echipa de evaluare în Planul Personal de Viitor, se efectuează conform planificării, sunt monitorizate din punct de vedere al realizării de coordonatorul LMP/ coordonatorul CZ şi din punct de vedere al evoluţiei situaţiei beneficiarului de către managerul de caz.</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dezvoltare/consolidare a deprinderilor de interacţiune, constau în:</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aplicarea de tehnici şi exerciţii pentru ca beneficiarii să înveţe acţiuni şi comportamente necesare pentru stabilirea de interacţiuni simple sau complexe cu membrii familiei, prieteni, cu persoane cunoscute sau necunoscute;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educaţie sexuală şi altele.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cuprind exerciţii stimulatorii pentru dezvoltarea capacităţilor de a întreţine o conversaţie, de a se comporta în diferite situaţii (vizite, slujbe religioase, cinema) sau de a apela la diferite servicii (taxi, tren, metrou, informaţii).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LMP pune la dispoziţia beneficiarilor mijloace de comunicare cu membrii de familie şi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prietenii (telefon, e-mail, facilitarea trimiterii şi primirii corespondenţei prin poştă).</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Membrii de familie şi prietenii pot vizita beneficiarul, în intervale de timp stabilite cu</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coordonatorul LMP, cu respectarea programului de activităţi şi a recomandărilor din Planul Personal de Viitor.</w:t>
      </w:r>
    </w:p>
    <w:p w:rsidR="00B60C8A" w:rsidRPr="009E22A8" w:rsidRDefault="006A451C"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Deprinderi de viata independenta.</w:t>
      </w:r>
      <w:r w:rsidR="004646D3" w:rsidRPr="009E22A8">
        <w:rPr>
          <w:rFonts w:ascii="Arial" w:hAnsi="Arial" w:cs="Arial"/>
          <w:sz w:val="22"/>
          <w:szCs w:val="22"/>
          <w:lang w:val="it-IT"/>
        </w:rPr>
        <w:t xml:space="preserve">  </w:t>
      </w:r>
      <w:r w:rsidR="00421AC5" w:rsidRPr="009E22A8">
        <w:rPr>
          <w:rFonts w:ascii="Arial" w:hAnsi="Arial" w:cs="Arial"/>
          <w:sz w:val="22"/>
          <w:szCs w:val="22"/>
          <w:lang w:val="pt-BR"/>
        </w:rPr>
        <w:t>LMP</w:t>
      </w:r>
      <w:r w:rsidR="004646D3" w:rsidRPr="009E22A8">
        <w:rPr>
          <w:rFonts w:ascii="Arial" w:hAnsi="Arial" w:cs="Arial"/>
          <w:sz w:val="22"/>
          <w:szCs w:val="22"/>
          <w:lang w:val="it-IT"/>
        </w:rPr>
        <w:t xml:space="preserve"> se preocupa de dobandirea de catre beneficiari a independentei economice primind sprijin in acest sens</w:t>
      </w:r>
      <w:r w:rsidR="0054068C" w:rsidRPr="009E22A8">
        <w:rPr>
          <w:rFonts w:ascii="Arial" w:hAnsi="Arial" w:cs="Arial"/>
          <w:sz w:val="22"/>
          <w:szCs w:val="22"/>
          <w:lang w:val="it-IT"/>
        </w:rPr>
        <w:t>.</w:t>
      </w:r>
      <w:r w:rsidR="00624120" w:rsidRPr="009E22A8">
        <w:rPr>
          <w:rFonts w:ascii="Arial" w:hAnsi="Arial" w:cs="Arial"/>
          <w:sz w:val="22"/>
          <w:szCs w:val="22"/>
          <w:lang w:val="it-IT"/>
        </w:rPr>
        <w:t xml:space="preserve"> </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Activităţile privind dobândirea independenţei economice este recomandată de echipa</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de evaluare în Planul Personal de Viitor, se efectuează conform planificării, sunt monitorizate din punct de vedere al realizării de coo</w:t>
      </w:r>
      <w:r w:rsidR="0054068C" w:rsidRPr="009E22A8">
        <w:rPr>
          <w:rFonts w:ascii="Arial" w:hAnsi="Arial" w:cs="Arial"/>
          <w:sz w:val="22"/>
          <w:szCs w:val="22"/>
          <w:lang w:val="ro-RO" w:eastAsia="ro-RO"/>
        </w:rPr>
        <w:t>rdonatorul LMP</w:t>
      </w:r>
      <w:r w:rsidRPr="009E22A8">
        <w:rPr>
          <w:rFonts w:ascii="Arial" w:hAnsi="Arial" w:cs="Arial"/>
          <w:sz w:val="22"/>
          <w:szCs w:val="22"/>
          <w:lang w:val="ro-RO" w:eastAsia="ro-RO"/>
        </w:rPr>
        <w:t xml:space="preserve"> şi din punct de vedere al evoluţiei situaţiei beneficiarului de către managerul de caz.</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privind dobândirea independenţei economice, constau în:</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-aplicarea de tehnici şi exerciţii pentru ca beneficiarii să înveţe formele de tranzacţii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economice simple şi complexe;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modul de utilizare a banilor sau de a face schimburi;</w:t>
      </w:r>
    </w:p>
    <w:p w:rsidR="00624120"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forme de gestiune a resurselor proprii, altele.</w:t>
      </w:r>
      <w:r w:rsidR="00624120" w:rsidRPr="009E22A8">
        <w:rPr>
          <w:rFonts w:ascii="Arial" w:hAnsi="Arial" w:cs="Arial"/>
          <w:sz w:val="22"/>
          <w:szCs w:val="22"/>
          <w:lang w:val="it-IT"/>
        </w:rPr>
        <w:t xml:space="preserve">  </w:t>
      </w:r>
    </w:p>
    <w:p w:rsidR="00F25C6A"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b/>
          <w:sz w:val="22"/>
          <w:szCs w:val="22"/>
          <w:lang w:val="it-IT"/>
        </w:rPr>
        <w:lastRenderedPageBreak/>
        <w:t>6.</w:t>
      </w:r>
      <w:r w:rsidRPr="009E22A8">
        <w:rPr>
          <w:rFonts w:ascii="Arial" w:hAnsi="Arial" w:cs="Arial"/>
          <w:sz w:val="22"/>
          <w:szCs w:val="22"/>
          <w:lang w:val="it-IT"/>
        </w:rPr>
        <w:t xml:space="preserve">   </w:t>
      </w:r>
      <w:r w:rsidR="0054068C" w:rsidRPr="009E22A8">
        <w:rPr>
          <w:rFonts w:ascii="Arial" w:hAnsi="Arial" w:cs="Arial"/>
          <w:b/>
          <w:sz w:val="22"/>
          <w:szCs w:val="22"/>
          <w:lang w:val="it-IT"/>
        </w:rPr>
        <w:t>Pregatire pentru munca</w:t>
      </w:r>
      <w:r w:rsidR="000571B6" w:rsidRPr="009E22A8">
        <w:rPr>
          <w:rFonts w:ascii="Arial" w:hAnsi="Arial" w:cs="Arial"/>
          <w:b/>
          <w:sz w:val="22"/>
          <w:szCs w:val="22"/>
          <w:lang w:val="it-IT"/>
        </w:rPr>
        <w:t>.</w:t>
      </w:r>
      <w:r w:rsidR="00421AC5" w:rsidRPr="009E22A8">
        <w:rPr>
          <w:rFonts w:ascii="Arial" w:hAnsi="Arial" w:cs="Arial"/>
          <w:sz w:val="22"/>
          <w:szCs w:val="22"/>
          <w:lang w:val="pt-BR"/>
        </w:rPr>
        <w:t xml:space="preserve"> LMP</w:t>
      </w:r>
      <w:r w:rsidR="000571B6" w:rsidRPr="009E22A8">
        <w:rPr>
          <w:rFonts w:ascii="Arial" w:hAnsi="Arial" w:cs="Arial"/>
          <w:sz w:val="22"/>
          <w:szCs w:val="22"/>
          <w:lang w:val="it-IT"/>
        </w:rPr>
        <w:t xml:space="preserve"> se preocupa de imbunatatirea nivelului de educatie /pregatire pentru munca a beneficiarilor</w:t>
      </w:r>
      <w:r w:rsidR="00F25C6A" w:rsidRPr="009E22A8">
        <w:rPr>
          <w:rFonts w:ascii="Arial" w:hAnsi="Arial" w:cs="Arial"/>
          <w:sz w:val="22"/>
          <w:szCs w:val="22"/>
          <w:lang w:val="it-IT"/>
        </w:rPr>
        <w:t xml:space="preserve">; </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îmbunătăţire a nivelului de educaţie/pregătire pentru muncă sunt</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recomandate de echipa de evaluare în Planul Personal de Viitor, se efectuează conform</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planificării, sunt monitorizate din punct de vedere al realizării de coordonatorul LM</w:t>
      </w:r>
      <w:r w:rsidR="0054068C" w:rsidRPr="009E22A8">
        <w:rPr>
          <w:rFonts w:ascii="Arial" w:hAnsi="Arial" w:cs="Arial"/>
          <w:sz w:val="22"/>
          <w:szCs w:val="22"/>
          <w:lang w:val="ro-RO" w:eastAsia="ro-RO"/>
        </w:rPr>
        <w:t>P</w:t>
      </w:r>
      <w:r w:rsidRPr="009E22A8">
        <w:rPr>
          <w:rFonts w:ascii="Arial" w:hAnsi="Arial" w:cs="Arial"/>
          <w:sz w:val="22"/>
          <w:szCs w:val="22"/>
          <w:lang w:val="ro-RO" w:eastAsia="ro-RO"/>
        </w:rPr>
        <w:t xml:space="preserve"> şi din punct de vedere al evoluţiei situaţiei beneficiarului de către managerul de caz.</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îmbunătăţire a nivelului de educaţie/pregătire pentru muncă constau în aplicarea de sprijin şi exerciţii pentru ca beneficiarii: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 facă faţă cerinţelor instituţiei şcolare/profesionale, să participe la acţiuni de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meşteşugărit sau hobby-uri;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să-şi exerseze/consolideze cunoştinţele şi abilităţile practice şi sociale;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să- şi capaciteze întreg potenţialul creativ şi lucrativ;</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consiliere pre- și post- angajare;</w:t>
      </w:r>
    </w:p>
    <w:p w:rsidR="00B60C8A"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să poată fi incadrați și să-și păstreze locul de muncă.</w:t>
      </w:r>
    </w:p>
    <w:p w:rsidR="00F25C6A"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b/>
          <w:sz w:val="22"/>
          <w:szCs w:val="22"/>
          <w:lang w:val="it-IT"/>
        </w:rPr>
        <w:t xml:space="preserve">7.   </w:t>
      </w:r>
      <w:r w:rsidR="000571B6" w:rsidRPr="009E22A8">
        <w:rPr>
          <w:rFonts w:ascii="Arial" w:hAnsi="Arial" w:cs="Arial"/>
          <w:b/>
          <w:sz w:val="22"/>
          <w:szCs w:val="22"/>
          <w:lang w:val="it-IT"/>
        </w:rPr>
        <w:t>Implicare si participare sociala si civica</w:t>
      </w:r>
      <w:r w:rsidR="000571B6" w:rsidRPr="009E22A8">
        <w:rPr>
          <w:rFonts w:ascii="Arial" w:hAnsi="Arial" w:cs="Arial"/>
          <w:sz w:val="22"/>
          <w:szCs w:val="22"/>
          <w:lang w:val="it-IT"/>
        </w:rPr>
        <w:t xml:space="preserve"> .</w:t>
      </w:r>
      <w:r w:rsidR="00421AC5" w:rsidRPr="009E22A8">
        <w:rPr>
          <w:rFonts w:ascii="Arial" w:hAnsi="Arial" w:cs="Arial"/>
          <w:sz w:val="22"/>
          <w:szCs w:val="22"/>
          <w:lang w:val="pt-BR"/>
        </w:rPr>
        <w:t xml:space="preserve"> LMP</w:t>
      </w:r>
      <w:r w:rsidR="000571B6" w:rsidRPr="009E22A8">
        <w:rPr>
          <w:rFonts w:ascii="Arial" w:hAnsi="Arial" w:cs="Arial"/>
          <w:sz w:val="22"/>
          <w:szCs w:val="22"/>
          <w:lang w:val="it-IT"/>
        </w:rPr>
        <w:t xml:space="preserve"> se preocupa de cresterea nivelului de implicare a beneficiarilor in viata sociala si civica; a comunitatii;</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privind implicarea beneficiarilor în viaţa socială şi civică a comunităţii sunt recomandate de echipa de evaluare în Planul Personal de Viitor, se efectuează conform planificării, sunt monitorizate din punct de vedere al realizării de co</w:t>
      </w:r>
      <w:r w:rsidR="0046524F" w:rsidRPr="009E22A8">
        <w:rPr>
          <w:rFonts w:ascii="Arial" w:hAnsi="Arial" w:cs="Arial"/>
          <w:sz w:val="22"/>
          <w:szCs w:val="22"/>
          <w:lang w:val="ro-RO" w:eastAsia="ro-RO"/>
        </w:rPr>
        <w:t>ordonatorul LMP</w:t>
      </w:r>
      <w:r w:rsidRPr="009E22A8">
        <w:rPr>
          <w:rFonts w:ascii="Arial" w:hAnsi="Arial" w:cs="Arial"/>
          <w:sz w:val="22"/>
          <w:szCs w:val="22"/>
          <w:lang w:val="ro-RO" w:eastAsia="ro-RO"/>
        </w:rPr>
        <w:t xml:space="preserve"> şi din punct de vedere al evoluţiei situaţiei beneficiarului de către managerul de caz.</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sunt diverse şi constau în:</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cunoaşterea mediului social;</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stimularea/învăţarea unui comportament adecvat situaţiilor sociale;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implicarea în activităţi sportive, culturale, artistice desfăşurate în comunitate;</w:t>
      </w:r>
    </w:p>
    <w:p w:rsidR="00B60C8A" w:rsidRPr="009E22A8" w:rsidRDefault="00B60C8A"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-participarea la acţiuni de recreere şi petrecere a timpului liber, la acţiuni de</w:t>
      </w:r>
    </w:p>
    <w:p w:rsidR="00B60C8A" w:rsidRPr="009E22A8" w:rsidRDefault="00B60C8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meşteşugărit, vizite, altele;</w:t>
      </w:r>
    </w:p>
    <w:p w:rsidR="00F94516" w:rsidRPr="009E22A8" w:rsidRDefault="00370C93" w:rsidP="006A451C">
      <w:pPr>
        <w:widowControl w:val="0"/>
        <w:suppressAutoHyphens/>
        <w:jc w:val="both"/>
        <w:rPr>
          <w:rFonts w:ascii="Arial" w:hAnsi="Arial" w:cs="Arial"/>
          <w:b/>
          <w:sz w:val="22"/>
          <w:szCs w:val="22"/>
          <w:lang w:val="it-IT"/>
        </w:rPr>
      </w:pPr>
      <w:r w:rsidRPr="009E22A8">
        <w:rPr>
          <w:rFonts w:ascii="Arial" w:hAnsi="Arial" w:cs="Arial"/>
          <w:b/>
          <w:sz w:val="22"/>
          <w:szCs w:val="22"/>
          <w:lang w:val="it-IT"/>
        </w:rPr>
        <w:t>8.   A</w:t>
      </w:r>
      <w:r w:rsidR="00F25C6A" w:rsidRPr="009E22A8">
        <w:rPr>
          <w:rFonts w:ascii="Arial" w:hAnsi="Arial" w:cs="Arial"/>
          <w:b/>
          <w:sz w:val="22"/>
          <w:szCs w:val="22"/>
          <w:lang w:val="it-IT"/>
        </w:rPr>
        <w:t xml:space="preserve">sistenta </w:t>
      </w:r>
      <w:r w:rsidRPr="009E22A8">
        <w:rPr>
          <w:rFonts w:ascii="Arial" w:hAnsi="Arial" w:cs="Arial"/>
          <w:b/>
          <w:sz w:val="22"/>
          <w:szCs w:val="22"/>
          <w:lang w:val="ro-RO" w:eastAsia="ro-RO"/>
        </w:rPr>
        <w:t>pentru sănătate</w:t>
      </w:r>
      <w:r w:rsidR="00F25C6A" w:rsidRPr="009E22A8">
        <w:rPr>
          <w:rFonts w:ascii="Arial" w:hAnsi="Arial" w:cs="Arial"/>
          <w:b/>
          <w:sz w:val="22"/>
          <w:szCs w:val="22"/>
          <w:lang w:val="it-IT"/>
        </w:rPr>
        <w:t xml:space="preserve">.  </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Activitățile de asistență pentru sănătate sunt recomandate de echipa de evaluare în Planul Personal de Viitor, se efectuează conform planificării și sunt monitorizate în vederea realizării de către coo</w:t>
      </w:r>
      <w:r w:rsidR="0046524F" w:rsidRPr="009E22A8">
        <w:rPr>
          <w:rFonts w:ascii="Arial" w:hAnsi="Arial" w:cs="Arial"/>
          <w:sz w:val="22"/>
          <w:szCs w:val="22"/>
          <w:lang w:val="ro-RO" w:eastAsia="ro-RO"/>
        </w:rPr>
        <w:t>rdonatorul LMP</w:t>
      </w:r>
      <w:r w:rsidRPr="009E22A8">
        <w:rPr>
          <w:rFonts w:ascii="Arial" w:hAnsi="Arial" w:cs="Arial"/>
          <w:sz w:val="22"/>
          <w:szCs w:val="22"/>
          <w:lang w:val="ro-RO" w:eastAsia="ro-RO"/>
        </w:rPr>
        <w:t>, iar în vederea evoluției situației beneficiarului, de către managerul de caz.</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În cazul LMP, pentru beneficiarii care necesită tratament medical permanent şi</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xml:space="preserve">supravegheat, personalul responsabilizat consemnează zilnic sau, după caz, săptămânal,medicaţia acordată şi date despre starea generală în </w:t>
      </w:r>
      <w:r w:rsidRPr="009E22A8">
        <w:rPr>
          <w:rFonts w:ascii="Arial" w:hAnsi="Arial" w:cs="Arial"/>
          <w:i/>
          <w:iCs/>
          <w:sz w:val="22"/>
          <w:szCs w:val="22"/>
          <w:lang w:val="ro-RO" w:eastAsia="ro-RO"/>
        </w:rPr>
        <w:t>Fişa de monitorizare a stării de sănătate</w:t>
      </w:r>
      <w:r w:rsidRPr="009E22A8">
        <w:rPr>
          <w:rFonts w:ascii="Arial" w:hAnsi="Arial" w:cs="Arial"/>
          <w:sz w:val="22"/>
          <w:szCs w:val="22"/>
          <w:lang w:val="ro-RO" w:eastAsia="ro-RO"/>
        </w:rPr>
        <w:t>;</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Beneficiarul este înscris la medicul de familie, sprijinit/ încurajat privind accesul la</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serviciile de sănătate furnizate în comunitate,inclusiv consiliere şi terapie, îngrijire stomatologică şi oftalmologică, alte terapii şi să înţeleagă starea sa de sănătate;</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LMP asigură beneficiarilor suport avizat, prin parteneriat cu specialişti, pentru teme ca: HIV/SIDA, relaţii intime şi sex, reproducere şi planificare familială, dependenţa de substanţe ilegale, alcool, tutun, precum și sprijin pentru ca fiecare beneficiar să poată efectua anual câte o evaluare medicală completa;</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b/>
          <w:sz w:val="22"/>
          <w:szCs w:val="22"/>
          <w:lang w:val="ro-RO" w:eastAsia="ro-RO"/>
        </w:rPr>
        <w:t>9.  Asistența persoanelor beneficiare aflate în stare terminală și în caz de deces</w:t>
      </w:r>
      <w:r w:rsidRPr="009E22A8">
        <w:rPr>
          <w:rFonts w:ascii="Arial" w:hAnsi="Arial" w:cs="Arial"/>
          <w:sz w:val="22"/>
          <w:szCs w:val="22"/>
          <w:lang w:val="ro-RO" w:eastAsia="ro-RO"/>
        </w:rPr>
        <w:t>- se</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desfășoară de personalul LMP la sediul LMP.</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LMP stabilește cu reprezentantul legal al beneficiarului sau cu membri de familie,</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serviciile furnizate în caz de deces.</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Activități:</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Activitățile constau în:</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lastRenderedPageBreak/>
        <w:t>- Supravegherea permanentă beneficiarul aflat în stare terminală;</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Asigurarea de servicii medicale şi tratament corespunzător, inclusiv medicaţie pentru</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terapia durerii;</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Asigurarea de asistenţă spirituală solicitată de beneficiar (serviciile religioase din cultul solicitat de beneficiar);</w:t>
      </w:r>
    </w:p>
    <w:p w:rsidR="00370C93" w:rsidRPr="009E22A8" w:rsidRDefault="00370C9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Facilitarea sau realizarea formalităţilor de înmormântare, conform prevederilor înscrise în contractul de furnizare servicii.</w:t>
      </w:r>
    </w:p>
    <w:p w:rsidR="002A5D7D" w:rsidRPr="009E22A8" w:rsidRDefault="002A5D7D" w:rsidP="006A451C">
      <w:pPr>
        <w:widowControl w:val="0"/>
        <w:suppressAutoHyphens/>
        <w:autoSpaceDE w:val="0"/>
        <w:autoSpaceDN w:val="0"/>
        <w:adjustRightInd w:val="0"/>
        <w:ind w:left="720"/>
        <w:jc w:val="both"/>
        <w:rPr>
          <w:rFonts w:ascii="Arial" w:hAnsi="Arial" w:cs="Arial"/>
          <w:sz w:val="22"/>
          <w:szCs w:val="22"/>
          <w:lang w:val="it-IT"/>
        </w:rPr>
      </w:pPr>
    </w:p>
    <w:p w:rsidR="00352B69" w:rsidRPr="009E22A8" w:rsidRDefault="00352B69" w:rsidP="006A451C">
      <w:pPr>
        <w:widowControl w:val="0"/>
        <w:suppressAutoHyphens/>
        <w:autoSpaceDE w:val="0"/>
        <w:autoSpaceDN w:val="0"/>
        <w:adjustRightInd w:val="0"/>
        <w:jc w:val="both"/>
        <w:rPr>
          <w:rFonts w:ascii="Arial" w:hAnsi="Arial" w:cs="Arial"/>
          <w:sz w:val="22"/>
          <w:szCs w:val="22"/>
          <w:lang w:val="it-IT"/>
        </w:rPr>
      </w:pPr>
      <w:r w:rsidRPr="009E22A8">
        <w:rPr>
          <w:rFonts w:ascii="Arial" w:hAnsi="Arial" w:cs="Arial"/>
          <w:sz w:val="22"/>
          <w:szCs w:val="22"/>
          <w:lang w:val="pt-BR"/>
        </w:rPr>
        <w:t xml:space="preserve">Activitatile de furnizare a serviciilor sociale de interes public general/local </w:t>
      </w:r>
      <w:r w:rsidRPr="009E22A8">
        <w:rPr>
          <w:rFonts w:ascii="Arial" w:hAnsi="Arial" w:cs="Arial"/>
          <w:sz w:val="22"/>
          <w:szCs w:val="22"/>
        </w:rPr>
        <w:t>se desfăşoară de personalul LMP sau/si de personalul CZ, la sediul acestuia, în spaţiu liber sau în LMP.</w:t>
      </w:r>
    </w:p>
    <w:p w:rsidR="00F25C6A" w:rsidRPr="009E22A8" w:rsidRDefault="00F25C6A"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 xml:space="preserve">   b) de informare a beneficiarilor, potenţialilor beneficiari, autorităţilor publice şi publicului larg despre domeniul său de activitate, prin asigurarea următoarelor activităţi:</w:t>
      </w:r>
    </w:p>
    <w:p w:rsidR="00D475F1" w:rsidRPr="009E22A8" w:rsidRDefault="00D475F1" w:rsidP="006A451C">
      <w:pPr>
        <w:jc w:val="both"/>
        <w:rPr>
          <w:rFonts w:ascii="Arial" w:hAnsi="Arial" w:cs="Arial"/>
          <w:sz w:val="22"/>
          <w:szCs w:val="22"/>
          <w:lang w:val="it-IT"/>
        </w:rPr>
      </w:pPr>
      <w:r w:rsidRPr="009E22A8">
        <w:rPr>
          <w:rFonts w:ascii="Arial" w:hAnsi="Arial" w:cs="Arial"/>
          <w:sz w:val="22"/>
          <w:szCs w:val="22"/>
          <w:lang w:val="it-IT"/>
        </w:rPr>
        <w:t xml:space="preserve">1. punerea la dispoziţia publicului a materialelor informative privind activităţile derulate şi serviciile oferite; </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informare şi consiliere socială se efectuează conform planificării din Planul</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Personal de Viitor, sunt monitorizate din punct de vedere al realizării de către coordonatorul</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LMP/ coordonatorul CZ şi din punct de vedere al evoluţiei situaţiei beneficiarului de către</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managerul de caz.</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Activităţile de informare şi consiliere socială, constau în:</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informare şi consiliere cu privire la drepturile şi facilităţile sociale existente, clarificări privind</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demersurile de obţinere;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menţinerea relaţiei beneficiarului cu familia, prieteni etc.;</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informare despre activităţi şi servicii alternative sau complementare oferite de furnizori sociali</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privaţi, îndeosebi organizaţii neguvernamentale;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sprijin pentru identificare locuri de muncă, angajare, păstrarea locului de muncă, obţinerea de</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tehnologii şi dispozitive asistive şi tehnologii de acces necesare;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demersuri pentru conştientizarea angajatorilor cu privire la dreptul la muncă, potenţialul şi</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facilităţile angajării persoanelor cu dizabilităţi, realizarea analizei locului şi a mediului de</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muncă;</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informare privind reţelele de suport existente (inclusiv on-line) formate din persoane aflate în</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situaţii de viaţă asemănătoare;</w:t>
      </w:r>
    </w:p>
    <w:p w:rsidR="00AB4333" w:rsidRPr="009E22A8" w:rsidRDefault="00AB4333" w:rsidP="006A451C">
      <w:pPr>
        <w:jc w:val="both"/>
        <w:rPr>
          <w:rFonts w:ascii="Arial" w:hAnsi="Arial" w:cs="Arial"/>
          <w:sz w:val="22"/>
          <w:szCs w:val="22"/>
          <w:lang w:val="it-IT"/>
        </w:rPr>
      </w:pPr>
      <w:r w:rsidRPr="009E22A8">
        <w:rPr>
          <w:rFonts w:ascii="Arial" w:hAnsi="Arial" w:cs="Arial"/>
          <w:sz w:val="22"/>
          <w:szCs w:val="22"/>
          <w:lang w:val="ro-RO" w:eastAsia="ro-RO"/>
        </w:rPr>
        <w:t>- informare și consiliere privind încheierea contractului de furnizare servicii.</w:t>
      </w:r>
    </w:p>
    <w:p w:rsidR="00D475F1" w:rsidRPr="009E22A8" w:rsidRDefault="00D475F1" w:rsidP="006A451C">
      <w:pPr>
        <w:jc w:val="both"/>
        <w:rPr>
          <w:rFonts w:ascii="Arial" w:hAnsi="Arial" w:cs="Arial"/>
          <w:sz w:val="22"/>
          <w:szCs w:val="22"/>
          <w:lang w:val="it-IT"/>
        </w:rPr>
      </w:pPr>
      <w:r w:rsidRPr="009E22A8">
        <w:rPr>
          <w:rFonts w:ascii="Arial" w:hAnsi="Arial" w:cs="Arial"/>
          <w:sz w:val="22"/>
          <w:szCs w:val="22"/>
          <w:lang w:val="it-IT"/>
        </w:rPr>
        <w:t>2. facilitarea accesului potenţialilor beneficiari / reprezentanţilor legali / reprezentanţilor convenţionali, membrilor lor de familie, anterior admiterii beneficiarilor, pentru a cunoaşte condiţiile de locuit şi de desfăşurare a activităţilor/serviciilor, în baza unui program de vizită;</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LMP deţine şi pune la dispoziţia persoanelor interesate materiale informative sub forma</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 xml:space="preserve">unui </w:t>
      </w:r>
      <w:r w:rsidRPr="009E22A8">
        <w:rPr>
          <w:rFonts w:ascii="Arial" w:hAnsi="Arial" w:cs="Arial"/>
          <w:i/>
          <w:iCs/>
          <w:sz w:val="22"/>
          <w:szCs w:val="22"/>
          <w:lang w:val="ro-RO" w:eastAsia="ro-RO"/>
        </w:rPr>
        <w:t xml:space="preserve">Ghid al beneficiarului </w:t>
      </w:r>
      <w:r w:rsidRPr="009E22A8">
        <w:rPr>
          <w:rFonts w:ascii="Arial" w:hAnsi="Arial" w:cs="Arial"/>
          <w:sz w:val="22"/>
          <w:szCs w:val="22"/>
          <w:lang w:val="ro-RO" w:eastAsia="ro-RO"/>
        </w:rPr>
        <w:t xml:space="preserve">și </w:t>
      </w:r>
      <w:r w:rsidRPr="009E22A8">
        <w:rPr>
          <w:rFonts w:ascii="Arial" w:hAnsi="Arial" w:cs="Arial"/>
          <w:i/>
          <w:iCs/>
          <w:sz w:val="22"/>
          <w:szCs w:val="22"/>
          <w:lang w:val="ro-RO" w:eastAsia="ro-RO"/>
        </w:rPr>
        <w:t xml:space="preserve">pliante, </w:t>
      </w:r>
      <w:r w:rsidRPr="009E22A8">
        <w:rPr>
          <w:rFonts w:ascii="Arial" w:hAnsi="Arial" w:cs="Arial"/>
          <w:sz w:val="22"/>
          <w:szCs w:val="22"/>
          <w:lang w:val="ro-RO" w:eastAsia="ro-RO"/>
        </w:rPr>
        <w:t>care cuprind:</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descrierea LMP;</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condiţiile de admitere;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activităţi şi servicii oferite;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drepturile şi obligaţiile beneficiarilor;</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condiţiile de suspendare/încetare a acordării serviciilor;</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modul de calcul al contribuţiei beneficiarului.</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xml:space="preserve"> Materialele informative sunt postate pe site-ul furnizorului de servicii- DGASPC </w:t>
      </w:r>
      <w:r w:rsidR="005F06C8" w:rsidRPr="009E22A8">
        <w:rPr>
          <w:rFonts w:ascii="Arial" w:hAnsi="Arial" w:cs="Arial"/>
          <w:sz w:val="22"/>
          <w:szCs w:val="22"/>
          <w:lang w:val="ro-RO" w:eastAsia="ro-RO"/>
        </w:rPr>
        <w:t xml:space="preserve"> Mures</w:t>
      </w:r>
      <w:r w:rsidRPr="009E22A8">
        <w:rPr>
          <w:rFonts w:ascii="Arial" w:hAnsi="Arial" w:cs="Arial"/>
          <w:sz w:val="22"/>
          <w:szCs w:val="22"/>
          <w:lang w:val="ro-RO" w:eastAsia="ro-RO"/>
        </w:rPr>
        <w:t>.</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Utilizarea imaginii beneficiarilor şi/sau datelor cu caracter personal în materialele</w:t>
      </w:r>
    </w:p>
    <w:p w:rsidR="00AB4333" w:rsidRPr="009E22A8" w:rsidRDefault="00AB4333"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informative, este realizată numai în baza acordului scris al acestora sau al reprezentanţilor</w:t>
      </w:r>
      <w:r w:rsidR="005F06C8" w:rsidRPr="009E22A8">
        <w:rPr>
          <w:rFonts w:ascii="Arial" w:hAnsi="Arial" w:cs="Arial"/>
          <w:sz w:val="22"/>
          <w:szCs w:val="22"/>
          <w:lang w:val="ro-RO" w:eastAsia="ro-RO"/>
        </w:rPr>
        <w:t xml:space="preserve"> </w:t>
      </w:r>
      <w:r w:rsidRPr="009E22A8">
        <w:rPr>
          <w:rFonts w:ascii="Arial" w:hAnsi="Arial" w:cs="Arial"/>
          <w:sz w:val="22"/>
          <w:szCs w:val="22"/>
          <w:lang w:val="ro-RO" w:eastAsia="ro-RO"/>
        </w:rPr>
        <w:t>legali, acord valabil pe o anumită perioadă de timp.</w:t>
      </w:r>
    </w:p>
    <w:p w:rsidR="00D475F1" w:rsidRPr="009E22A8" w:rsidRDefault="00D475F1" w:rsidP="006A451C">
      <w:pPr>
        <w:jc w:val="both"/>
        <w:rPr>
          <w:rFonts w:ascii="Arial" w:hAnsi="Arial" w:cs="Arial"/>
          <w:sz w:val="22"/>
          <w:szCs w:val="22"/>
          <w:lang w:val="it-IT"/>
        </w:rPr>
      </w:pPr>
      <w:r w:rsidRPr="009E22A8">
        <w:rPr>
          <w:rFonts w:ascii="Arial" w:hAnsi="Arial" w:cs="Arial"/>
          <w:sz w:val="22"/>
          <w:szCs w:val="22"/>
          <w:lang w:val="it-IT"/>
        </w:rPr>
        <w:t>3. asigurarea că beneficiarii şi orice persoană interesată, precum şi  instituţiile publice cu responsabilităţi în domeniul protecţiei sociale, cunosc activitatea şi performanţele sale</w:t>
      </w:r>
    </w:p>
    <w:p w:rsidR="00D475F1" w:rsidRPr="009E22A8" w:rsidRDefault="00D475F1" w:rsidP="006A451C">
      <w:pPr>
        <w:jc w:val="both"/>
        <w:rPr>
          <w:rFonts w:ascii="Arial" w:hAnsi="Arial" w:cs="Arial"/>
          <w:sz w:val="22"/>
          <w:szCs w:val="22"/>
          <w:lang w:val="pt-BR"/>
        </w:rPr>
      </w:pPr>
      <w:r w:rsidRPr="009E22A8">
        <w:rPr>
          <w:rFonts w:ascii="Arial" w:hAnsi="Arial" w:cs="Arial"/>
          <w:sz w:val="22"/>
          <w:szCs w:val="22"/>
          <w:lang w:val="pt-BR"/>
        </w:rPr>
        <w:t>4. elaborarea de plan invidual de intervenţie socială pentru fiecare beneficiar care cuprinde activităţi şi servicii specifice nevoilor acestuia;</w:t>
      </w:r>
    </w:p>
    <w:p w:rsidR="00D475F1" w:rsidRPr="009E22A8" w:rsidRDefault="00D475F1" w:rsidP="006A451C">
      <w:pPr>
        <w:jc w:val="both"/>
        <w:rPr>
          <w:rFonts w:ascii="Arial" w:hAnsi="Arial" w:cs="Arial"/>
          <w:sz w:val="22"/>
          <w:szCs w:val="22"/>
          <w:lang w:val="pt-BR"/>
        </w:rPr>
      </w:pPr>
      <w:r w:rsidRPr="009E22A8">
        <w:rPr>
          <w:rFonts w:ascii="Arial" w:hAnsi="Arial" w:cs="Arial"/>
          <w:sz w:val="22"/>
          <w:szCs w:val="22"/>
          <w:lang w:val="pt-BR"/>
        </w:rPr>
        <w:t>5. elaborarea de rapoarte de activitate;</w:t>
      </w:r>
    </w:p>
    <w:p w:rsidR="005F06C8" w:rsidRPr="009E22A8" w:rsidRDefault="005F06C8"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lastRenderedPageBreak/>
        <w:t> Coordonatorul LMP elaborează anual, în luna februarie a anului curent pentru anul</w:t>
      </w:r>
    </w:p>
    <w:p w:rsidR="005F06C8" w:rsidRPr="009E22A8" w:rsidRDefault="005F06C8"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Mureș şi este disponibil la sediul acesteia;</w:t>
      </w:r>
    </w:p>
    <w:p w:rsidR="005F06C8" w:rsidRPr="009E22A8" w:rsidRDefault="005F06C8" w:rsidP="006A451C">
      <w:pPr>
        <w:jc w:val="both"/>
        <w:rPr>
          <w:rFonts w:ascii="Arial" w:hAnsi="Arial" w:cs="Arial"/>
          <w:sz w:val="22"/>
          <w:szCs w:val="22"/>
          <w:lang w:val="pt-BR"/>
        </w:rPr>
      </w:pPr>
    </w:p>
    <w:p w:rsidR="00352B69" w:rsidRPr="009E22A8" w:rsidRDefault="005F06C8" w:rsidP="006A451C">
      <w:pPr>
        <w:jc w:val="both"/>
        <w:rPr>
          <w:rFonts w:ascii="Arial" w:hAnsi="Arial" w:cs="Arial"/>
          <w:b/>
          <w:sz w:val="22"/>
          <w:szCs w:val="22"/>
          <w:lang w:val="pt-BR"/>
        </w:rPr>
      </w:pPr>
      <w:r w:rsidRPr="009E22A8">
        <w:rPr>
          <w:rFonts w:ascii="Arial" w:hAnsi="Arial" w:cs="Arial"/>
          <w:sz w:val="22"/>
          <w:szCs w:val="22"/>
          <w:lang w:val="pt-BR"/>
        </w:rPr>
        <w:t>6</w:t>
      </w:r>
      <w:r w:rsidR="002A5D7D" w:rsidRPr="009E22A8">
        <w:rPr>
          <w:rFonts w:ascii="Arial" w:hAnsi="Arial" w:cs="Arial"/>
          <w:sz w:val="22"/>
          <w:szCs w:val="22"/>
          <w:lang w:val="pt-BR"/>
        </w:rPr>
        <w:t>.</w:t>
      </w:r>
      <w:r w:rsidR="002A5D7D" w:rsidRPr="009E22A8">
        <w:rPr>
          <w:rFonts w:ascii="Arial" w:hAnsi="Arial" w:cs="Arial"/>
          <w:b/>
          <w:sz w:val="22"/>
          <w:szCs w:val="22"/>
          <w:lang w:val="pt-BR"/>
        </w:rPr>
        <w:t xml:space="preserve"> </w:t>
      </w:r>
      <w:r w:rsidR="00352B69" w:rsidRPr="009E22A8">
        <w:rPr>
          <w:rFonts w:ascii="Arial" w:hAnsi="Arial" w:cs="Arial"/>
          <w:sz w:val="22"/>
          <w:szCs w:val="22"/>
          <w:lang w:val="pt-BR"/>
        </w:rPr>
        <w:t xml:space="preserve">Activitatile de </w:t>
      </w:r>
      <w:r w:rsidR="00352B69" w:rsidRPr="009E22A8">
        <w:rPr>
          <w:rFonts w:ascii="Arial" w:hAnsi="Arial" w:cs="Arial"/>
          <w:sz w:val="22"/>
          <w:szCs w:val="22"/>
          <w:lang w:val="it-IT"/>
        </w:rPr>
        <w:t>informare a beneficiarilor</w:t>
      </w:r>
      <w:r w:rsidR="00352B69" w:rsidRPr="009E22A8">
        <w:rPr>
          <w:rFonts w:ascii="Arial" w:hAnsi="Arial" w:cs="Arial"/>
          <w:sz w:val="22"/>
          <w:szCs w:val="22"/>
        </w:rPr>
        <w:t xml:space="preserve"> se desfăşoară de personalul LMP la sediul aces</w:t>
      </w:r>
      <w:r w:rsidR="002A5D7D" w:rsidRPr="009E22A8">
        <w:rPr>
          <w:rFonts w:ascii="Arial" w:hAnsi="Arial" w:cs="Arial"/>
          <w:sz w:val="22"/>
          <w:szCs w:val="22"/>
        </w:rPr>
        <w:t>tuia</w:t>
      </w:r>
      <w:r w:rsidR="00352B69" w:rsidRPr="009E22A8">
        <w:rPr>
          <w:rFonts w:ascii="Arial" w:hAnsi="Arial" w:cs="Arial"/>
          <w:sz w:val="22"/>
          <w:szCs w:val="22"/>
        </w:rPr>
        <w:t>.</w:t>
      </w:r>
    </w:p>
    <w:p w:rsidR="00352B69" w:rsidRPr="009E22A8" w:rsidRDefault="00352B69" w:rsidP="006A451C">
      <w:pPr>
        <w:jc w:val="both"/>
        <w:rPr>
          <w:rFonts w:ascii="Arial" w:hAnsi="Arial" w:cs="Arial"/>
          <w:sz w:val="22"/>
          <w:szCs w:val="22"/>
          <w:lang w:val="pt-BR"/>
        </w:rPr>
      </w:pPr>
    </w:p>
    <w:p w:rsidR="00F25C6A" w:rsidRPr="009E22A8" w:rsidRDefault="00F25C6A" w:rsidP="006A451C">
      <w:pPr>
        <w:jc w:val="both"/>
        <w:rPr>
          <w:rFonts w:ascii="Arial" w:hAnsi="Arial" w:cs="Arial"/>
          <w:b/>
          <w:sz w:val="22"/>
          <w:szCs w:val="22"/>
          <w:lang w:val="it-IT"/>
        </w:rPr>
      </w:pPr>
      <w:r w:rsidRPr="009E22A8">
        <w:rPr>
          <w:rFonts w:ascii="Arial" w:hAnsi="Arial" w:cs="Arial"/>
          <w:b/>
          <w:sz w:val="22"/>
          <w:szCs w:val="22"/>
          <w:lang w:val="pt-BR"/>
        </w:rPr>
        <w:t xml:space="preserve">    </w:t>
      </w:r>
      <w:r w:rsidRPr="009E22A8">
        <w:rPr>
          <w:rFonts w:ascii="Arial" w:hAnsi="Arial" w:cs="Arial"/>
          <w:b/>
          <w:sz w:val="22"/>
          <w:szCs w:val="22"/>
          <w:lang w:val="it-IT"/>
        </w:rPr>
        <w:t>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prin asigurarea următoarelor activităţi:</w:t>
      </w:r>
    </w:p>
    <w:p w:rsidR="00D475F1" w:rsidRPr="009E22A8" w:rsidRDefault="00D475F1"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organizarea de sesiuni de instruire a personalului privind respectarea drepturilor beneficiarilor înscrise în Cartă;</w:t>
      </w:r>
    </w:p>
    <w:p w:rsidR="00D475F1" w:rsidRPr="009E22A8" w:rsidRDefault="00D475F1"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organizarea de sesiuni de informare a beneficiarilor în vederea mentinerii unui stil de viaţă sănătos precum şi asupra drepturilor fundamentale;</w:t>
      </w:r>
    </w:p>
    <w:p w:rsidR="00D475F1" w:rsidRPr="009E22A8" w:rsidRDefault="00D475F1"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organizarea de sesiuni de instruire a beneficiarilor/reprezentanţilor legali cu privire la tipurile de abuz, modalitatea de identificare şi sesizare a eventualelor abuzuri sau alte forme de tratament degradant;</w:t>
      </w:r>
    </w:p>
    <w:p w:rsidR="00D475F1" w:rsidRPr="009E22A8" w:rsidRDefault="00D475F1"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desfăşurarea de activităţi de informare, consiliere, educaţie extracurriculară, terapii ocupaţionale, etc. care privesc nevoi diverse: cunoaşterea drepturilor sociale şi a legislaţiei, a valorilor promovate în comunitate, a drepturilor şi obligaţiilor în calitate de cetăţeni, pregătire pentru viaţa independentă, facilitare acces la locuinţă şi adaptarea acesteia, acces la un loc de muncă, acces la formare vocaţională şi profesională, utilizare limbaj mimico-gestual şi diverse dispozitive asistive,etc.;</w:t>
      </w:r>
    </w:p>
    <w:p w:rsidR="00F25C6A" w:rsidRPr="009E22A8" w:rsidRDefault="00D475F1"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organizarea de sesiuni de instruire a beneficiarilor/reprezentanţilor legali cu privire la modalităţile de formulare a eventualelor sesizări/reclamaţii;</w:t>
      </w:r>
    </w:p>
    <w:p w:rsidR="00F25C6A" w:rsidRPr="009E22A8" w:rsidRDefault="00F25C6A" w:rsidP="00563916">
      <w:pPr>
        <w:numPr>
          <w:ilvl w:val="0"/>
          <w:numId w:val="8"/>
        </w:numPr>
        <w:jc w:val="both"/>
        <w:rPr>
          <w:rFonts w:ascii="Arial" w:hAnsi="Arial" w:cs="Arial"/>
          <w:sz w:val="22"/>
          <w:szCs w:val="22"/>
          <w:lang w:val="pt-BR"/>
        </w:rPr>
      </w:pPr>
      <w:r w:rsidRPr="009E22A8">
        <w:rPr>
          <w:rFonts w:ascii="Arial" w:hAnsi="Arial" w:cs="Arial"/>
          <w:sz w:val="22"/>
          <w:szCs w:val="22"/>
          <w:lang w:val="pt-BR"/>
        </w:rPr>
        <w:t>masurare a gradului de satisfactie a beneficiarilor cu privire la calitatea serviciilor sociale oferite in institutie.</w:t>
      </w:r>
    </w:p>
    <w:p w:rsidR="005F3FF2" w:rsidRPr="009E22A8" w:rsidRDefault="00F25C6A" w:rsidP="00563916">
      <w:pPr>
        <w:numPr>
          <w:ilvl w:val="0"/>
          <w:numId w:val="8"/>
        </w:numPr>
        <w:jc w:val="both"/>
        <w:rPr>
          <w:rFonts w:ascii="Arial" w:hAnsi="Arial" w:cs="Arial"/>
          <w:sz w:val="22"/>
          <w:szCs w:val="22"/>
          <w:lang w:val="it-IT"/>
        </w:rPr>
      </w:pPr>
      <w:r w:rsidRPr="009E22A8">
        <w:rPr>
          <w:rFonts w:ascii="Arial" w:hAnsi="Arial" w:cs="Arial"/>
          <w:sz w:val="22"/>
          <w:szCs w:val="22"/>
          <w:lang w:val="it-IT"/>
        </w:rPr>
        <w:t>informarea beneficiarilor sau reprezentantilor acestora cu privire la drepturile si  responsabi-litatile  pe care le au in calitate de beneficiari ai serviciilor de a participa si de a fi consultati cu privire la toate deciziile care ii privesc;</w:t>
      </w:r>
    </w:p>
    <w:p w:rsidR="005F3FF2" w:rsidRPr="009E22A8" w:rsidRDefault="005F3FF2" w:rsidP="00563916">
      <w:pPr>
        <w:numPr>
          <w:ilvl w:val="0"/>
          <w:numId w:val="8"/>
        </w:numPr>
        <w:jc w:val="both"/>
        <w:rPr>
          <w:rFonts w:ascii="Arial" w:hAnsi="Arial" w:cs="Arial"/>
          <w:sz w:val="22"/>
          <w:szCs w:val="22"/>
          <w:lang w:val="it-IT"/>
        </w:rPr>
      </w:pPr>
      <w:r w:rsidRPr="009E22A8">
        <w:rPr>
          <w:rFonts w:ascii="Arial" w:hAnsi="Arial" w:cs="Arial"/>
          <w:sz w:val="22"/>
          <w:szCs w:val="22"/>
          <w:lang w:val="ro-RO" w:eastAsia="ro-RO"/>
        </w:rPr>
        <w:t>Participarea beneficiarilor la spectacolele organizate cu ocazia diverselor sărbători și</w:t>
      </w:r>
      <w:r w:rsidRPr="009E22A8">
        <w:rPr>
          <w:rFonts w:ascii="Arial" w:hAnsi="Arial" w:cs="Arial"/>
          <w:sz w:val="22"/>
          <w:szCs w:val="22"/>
          <w:lang w:val="it-IT"/>
        </w:rPr>
        <w:t xml:space="preserve"> </w:t>
      </w:r>
      <w:r w:rsidRPr="009E22A8">
        <w:rPr>
          <w:rFonts w:ascii="Arial" w:hAnsi="Arial" w:cs="Arial"/>
          <w:sz w:val="22"/>
          <w:szCs w:val="22"/>
          <w:lang w:val="ro-RO" w:eastAsia="ro-RO"/>
        </w:rPr>
        <w:t>festivități în comunitate;</w:t>
      </w:r>
    </w:p>
    <w:p w:rsidR="005F3FF2" w:rsidRPr="009E22A8" w:rsidRDefault="005F3FF2" w:rsidP="00563916">
      <w:pPr>
        <w:numPr>
          <w:ilvl w:val="0"/>
          <w:numId w:val="8"/>
        </w:numPr>
        <w:jc w:val="both"/>
        <w:rPr>
          <w:rFonts w:ascii="Arial" w:hAnsi="Arial" w:cs="Arial"/>
          <w:sz w:val="22"/>
          <w:szCs w:val="22"/>
          <w:lang w:val="it-IT"/>
        </w:rPr>
      </w:pPr>
      <w:r w:rsidRPr="009E22A8">
        <w:rPr>
          <w:rFonts w:ascii="Arial" w:hAnsi="Arial" w:cs="Arial"/>
          <w:sz w:val="22"/>
          <w:szCs w:val="22"/>
          <w:lang w:val="ro-RO" w:eastAsia="ro-RO"/>
        </w:rPr>
        <w:t>Prezentarea la târguri/expoziții a diverselor produse realizate de către beneficiari în</w:t>
      </w:r>
    </w:p>
    <w:p w:rsidR="005F3FF2" w:rsidRPr="009E22A8" w:rsidRDefault="005F3FF2" w:rsidP="006A451C">
      <w:pPr>
        <w:ind w:left="720"/>
        <w:jc w:val="both"/>
        <w:rPr>
          <w:rFonts w:ascii="Arial" w:hAnsi="Arial" w:cs="Arial"/>
          <w:sz w:val="22"/>
          <w:szCs w:val="22"/>
          <w:lang w:val="ro-RO" w:eastAsia="ro-RO"/>
        </w:rPr>
      </w:pPr>
      <w:r w:rsidRPr="009E22A8">
        <w:rPr>
          <w:rFonts w:ascii="Arial" w:hAnsi="Arial" w:cs="Arial"/>
          <w:sz w:val="22"/>
          <w:szCs w:val="22"/>
          <w:lang w:val="ro-RO" w:eastAsia="ro-RO"/>
        </w:rPr>
        <w:t>cadrul programului de terapie ocupațională.</w:t>
      </w:r>
    </w:p>
    <w:p w:rsidR="005F3FF2" w:rsidRPr="009E22A8" w:rsidRDefault="005F3FF2" w:rsidP="006A451C">
      <w:pPr>
        <w:ind w:left="720"/>
        <w:jc w:val="both"/>
        <w:rPr>
          <w:rFonts w:ascii="Arial" w:hAnsi="Arial" w:cs="Arial"/>
          <w:sz w:val="22"/>
          <w:szCs w:val="22"/>
          <w:lang w:val="it-IT"/>
        </w:rPr>
      </w:pPr>
    </w:p>
    <w:p w:rsidR="002A5D7D" w:rsidRPr="009E22A8" w:rsidRDefault="002A5D7D" w:rsidP="006A451C">
      <w:pPr>
        <w:jc w:val="both"/>
        <w:rPr>
          <w:rFonts w:ascii="Arial" w:hAnsi="Arial" w:cs="Arial"/>
          <w:sz w:val="22"/>
          <w:szCs w:val="22"/>
          <w:lang w:val="it-IT"/>
        </w:rPr>
      </w:pPr>
      <w:r w:rsidRPr="009E22A8">
        <w:rPr>
          <w:rFonts w:ascii="Arial" w:hAnsi="Arial" w:cs="Arial"/>
          <w:sz w:val="22"/>
          <w:szCs w:val="22"/>
          <w:lang w:val="pt-BR"/>
        </w:rPr>
        <w:t xml:space="preserve">Activitatile de </w:t>
      </w:r>
      <w:r w:rsidRPr="009E22A8">
        <w:rPr>
          <w:rFonts w:ascii="Arial" w:hAnsi="Arial" w:cs="Arial"/>
          <w:sz w:val="22"/>
          <w:szCs w:val="22"/>
          <w:lang w:val="it-IT"/>
        </w:rPr>
        <w:t>promovare a drepturilor beneficiarilor şi a unei imagini pozitive a acestora</w:t>
      </w:r>
      <w:r w:rsidRPr="009E22A8">
        <w:rPr>
          <w:rFonts w:ascii="Arial" w:hAnsi="Arial" w:cs="Arial"/>
          <w:sz w:val="22"/>
          <w:szCs w:val="22"/>
        </w:rPr>
        <w:t xml:space="preserve"> se desfăşoară de personalul LMP la sediul acestuia.</w:t>
      </w:r>
    </w:p>
    <w:p w:rsidR="002A5D7D" w:rsidRPr="009E22A8" w:rsidRDefault="002A5D7D" w:rsidP="006A451C">
      <w:pPr>
        <w:ind w:left="360"/>
        <w:jc w:val="both"/>
        <w:rPr>
          <w:rFonts w:ascii="Arial" w:hAnsi="Arial" w:cs="Arial"/>
          <w:sz w:val="22"/>
          <w:szCs w:val="22"/>
          <w:lang w:val="it-IT"/>
        </w:rPr>
      </w:pPr>
    </w:p>
    <w:p w:rsidR="00F25C6A" w:rsidRPr="009E22A8" w:rsidRDefault="00F25C6A" w:rsidP="006A451C">
      <w:pPr>
        <w:jc w:val="both"/>
        <w:rPr>
          <w:rFonts w:ascii="Arial" w:hAnsi="Arial" w:cs="Arial"/>
          <w:b/>
          <w:sz w:val="22"/>
          <w:szCs w:val="22"/>
          <w:lang w:val="pt-BR"/>
        </w:rPr>
      </w:pPr>
      <w:r w:rsidRPr="009E22A8">
        <w:rPr>
          <w:rFonts w:ascii="Arial" w:hAnsi="Arial" w:cs="Arial"/>
          <w:b/>
          <w:sz w:val="22"/>
          <w:szCs w:val="22"/>
          <w:lang w:val="it-IT"/>
        </w:rPr>
        <w:t xml:space="preserve">    </w:t>
      </w:r>
      <w:r w:rsidRPr="009E22A8">
        <w:rPr>
          <w:rFonts w:ascii="Arial" w:hAnsi="Arial" w:cs="Arial"/>
          <w:b/>
          <w:sz w:val="22"/>
          <w:szCs w:val="22"/>
          <w:lang w:val="pt-BR"/>
        </w:rPr>
        <w:t>d) de asigurare a calităţii serviciilor sociale prin realizarea următoarelor activităţi:</w:t>
      </w:r>
    </w:p>
    <w:p w:rsidR="00F25C6A" w:rsidRPr="009E22A8" w:rsidRDefault="003F69EB" w:rsidP="006A451C">
      <w:pPr>
        <w:autoSpaceDE w:val="0"/>
        <w:autoSpaceDN w:val="0"/>
        <w:adjustRightInd w:val="0"/>
        <w:jc w:val="both"/>
        <w:rPr>
          <w:rFonts w:ascii="Arial" w:hAnsi="Arial" w:cs="Arial"/>
          <w:i/>
          <w:iCs/>
          <w:sz w:val="22"/>
          <w:szCs w:val="22"/>
          <w:lang w:val="ro-RO" w:eastAsia="ro-RO"/>
        </w:rPr>
      </w:pPr>
      <w:r w:rsidRPr="009E22A8">
        <w:rPr>
          <w:rFonts w:ascii="Arial" w:hAnsi="Arial" w:cs="Arial"/>
          <w:sz w:val="22"/>
          <w:szCs w:val="22"/>
          <w:lang w:val="pt-BR"/>
        </w:rPr>
        <w:t>1.</w:t>
      </w:r>
      <w:r w:rsidR="00F25C6A" w:rsidRPr="009E22A8">
        <w:rPr>
          <w:rFonts w:ascii="Arial" w:hAnsi="Arial" w:cs="Arial"/>
          <w:sz w:val="22"/>
          <w:szCs w:val="22"/>
          <w:lang w:val="pt-BR"/>
        </w:rPr>
        <w:t>elaborarea instrumentelor standardizate utilizate în procesul de acordare a serviciilor;</w:t>
      </w:r>
      <w:r w:rsidR="005F3FF2" w:rsidRPr="009E22A8">
        <w:rPr>
          <w:rFonts w:ascii="Arial" w:hAnsi="Arial" w:cs="Arial"/>
          <w:sz w:val="22"/>
          <w:szCs w:val="22"/>
          <w:lang w:val="ro-RO" w:eastAsia="ro-RO"/>
        </w:rPr>
        <w:t xml:space="preserve"> ( </w:t>
      </w:r>
      <w:r w:rsidR="005F3FF2" w:rsidRPr="009E22A8">
        <w:rPr>
          <w:rFonts w:ascii="Arial" w:hAnsi="Arial" w:cs="Arial"/>
          <w:i/>
          <w:iCs/>
          <w:sz w:val="22"/>
          <w:szCs w:val="22"/>
          <w:lang w:val="ro-RO" w:eastAsia="ro-RO"/>
        </w:rPr>
        <w:t>Fișa de evaluare, Planul Personal de Viitor, Planul de acțiune, Fișa de monitorizare, Fișa beneficiarului</w:t>
      </w:r>
      <w:r w:rsidR="005F3FF2" w:rsidRPr="009E22A8">
        <w:rPr>
          <w:rFonts w:ascii="Arial" w:hAnsi="Arial" w:cs="Arial"/>
          <w:sz w:val="22"/>
          <w:szCs w:val="22"/>
          <w:lang w:val="ro-RO" w:eastAsia="ro-RO"/>
        </w:rPr>
        <w:t>, etc)</w:t>
      </w:r>
    </w:p>
    <w:p w:rsidR="00F25C6A" w:rsidRPr="009E22A8" w:rsidRDefault="005F3FF2" w:rsidP="006A451C">
      <w:pPr>
        <w:jc w:val="both"/>
        <w:rPr>
          <w:rFonts w:ascii="Arial" w:hAnsi="Arial" w:cs="Arial"/>
          <w:sz w:val="22"/>
          <w:szCs w:val="22"/>
          <w:lang w:val="pt-BR"/>
        </w:rPr>
      </w:pPr>
      <w:r w:rsidRPr="009E22A8">
        <w:rPr>
          <w:rFonts w:ascii="Arial" w:hAnsi="Arial" w:cs="Arial"/>
          <w:sz w:val="22"/>
          <w:szCs w:val="22"/>
          <w:lang w:val="pt-BR"/>
        </w:rPr>
        <w:t>-</w:t>
      </w:r>
      <w:r w:rsidR="00F25C6A" w:rsidRPr="009E22A8">
        <w:rPr>
          <w:rFonts w:ascii="Arial" w:hAnsi="Arial" w:cs="Arial"/>
          <w:sz w:val="22"/>
          <w:szCs w:val="22"/>
          <w:lang w:val="pt-BR"/>
        </w:rPr>
        <w:t>realizarea de evaluări periodice a serviciilor prestate;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În vederea evaluării serviciilor oferite, LMP se ocupă de măsurarea gradului de satisfacție</w:t>
      </w:r>
    </w:p>
    <w:p w:rsidR="005F3FF2" w:rsidRPr="009E22A8" w:rsidRDefault="005F3FF2" w:rsidP="006A451C">
      <w:pPr>
        <w:autoSpaceDE w:val="0"/>
        <w:autoSpaceDN w:val="0"/>
        <w:adjustRightInd w:val="0"/>
        <w:jc w:val="both"/>
        <w:rPr>
          <w:rFonts w:ascii="Arial" w:hAnsi="Arial" w:cs="Arial"/>
          <w:i/>
          <w:iCs/>
          <w:sz w:val="22"/>
          <w:szCs w:val="22"/>
          <w:lang w:val="ro-RO" w:eastAsia="ro-RO"/>
        </w:rPr>
      </w:pPr>
      <w:r w:rsidRPr="009E22A8">
        <w:rPr>
          <w:rFonts w:ascii="Arial" w:hAnsi="Arial" w:cs="Arial"/>
          <w:sz w:val="22"/>
          <w:szCs w:val="22"/>
          <w:lang w:val="ro-RO" w:eastAsia="ro-RO"/>
        </w:rPr>
        <w:t xml:space="preserve">al beneficiarilor. În acest sens, se aplică periodic </w:t>
      </w:r>
      <w:r w:rsidRPr="009E22A8">
        <w:rPr>
          <w:rFonts w:ascii="Arial" w:hAnsi="Arial" w:cs="Arial"/>
          <w:i/>
          <w:iCs/>
          <w:sz w:val="22"/>
          <w:szCs w:val="22"/>
          <w:lang w:val="ro-RO" w:eastAsia="ro-RO"/>
        </w:rPr>
        <w:t>Chestionare pentru cunoasterea părerii beneficiarilor depre activități servicii/ atitudii generale;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Coordonatorul LMP, managerul de caz și un reprezentant al personalului celor două</w:t>
      </w:r>
    </w:p>
    <w:p w:rsidR="005F3FF2" w:rsidRPr="009E22A8" w:rsidRDefault="005F3FF2" w:rsidP="006A451C">
      <w:pPr>
        <w:autoSpaceDE w:val="0"/>
        <w:autoSpaceDN w:val="0"/>
        <w:adjustRightInd w:val="0"/>
        <w:jc w:val="both"/>
        <w:rPr>
          <w:rFonts w:ascii="Arial" w:hAnsi="Arial" w:cs="Arial"/>
          <w:i/>
          <w:iCs/>
          <w:sz w:val="22"/>
          <w:szCs w:val="22"/>
          <w:lang w:val="ro-RO" w:eastAsia="ro-RO"/>
        </w:rPr>
      </w:pPr>
      <w:r w:rsidRPr="009E22A8">
        <w:rPr>
          <w:rFonts w:ascii="Arial" w:hAnsi="Arial" w:cs="Arial"/>
          <w:sz w:val="22"/>
          <w:szCs w:val="22"/>
          <w:lang w:val="ro-RO" w:eastAsia="ro-RO"/>
        </w:rPr>
        <w:lastRenderedPageBreak/>
        <w:t xml:space="preserve">servicii sociale analizează chestionarele, iar rezultatele analizei sunt incluse în </w:t>
      </w:r>
      <w:r w:rsidRPr="009E22A8">
        <w:rPr>
          <w:rFonts w:ascii="Arial" w:hAnsi="Arial" w:cs="Arial"/>
          <w:i/>
          <w:iCs/>
          <w:sz w:val="22"/>
          <w:szCs w:val="22"/>
          <w:lang w:val="ro-RO" w:eastAsia="ro-RO"/>
        </w:rPr>
        <w:t xml:space="preserve">Raportul anual </w:t>
      </w:r>
      <w:r w:rsidRPr="009E22A8">
        <w:rPr>
          <w:rFonts w:ascii="Arial" w:hAnsi="Arial" w:cs="Arial"/>
          <w:sz w:val="22"/>
          <w:szCs w:val="22"/>
          <w:lang w:val="ro-RO" w:eastAsia="ro-RO"/>
        </w:rPr>
        <w:t>pe care îl realizează coordonatorul LMP.</w:t>
      </w:r>
    </w:p>
    <w:p w:rsidR="005F3FF2" w:rsidRPr="009E22A8" w:rsidRDefault="003F69EB" w:rsidP="006A451C">
      <w:pPr>
        <w:jc w:val="both"/>
        <w:rPr>
          <w:rFonts w:ascii="Arial" w:hAnsi="Arial" w:cs="Arial"/>
          <w:sz w:val="22"/>
          <w:szCs w:val="22"/>
          <w:lang w:val="pt-BR"/>
        </w:rPr>
      </w:pPr>
      <w:r w:rsidRPr="009E22A8">
        <w:rPr>
          <w:rFonts w:ascii="Arial" w:hAnsi="Arial" w:cs="Arial"/>
          <w:sz w:val="22"/>
          <w:szCs w:val="22"/>
          <w:lang w:val="pt-BR"/>
        </w:rPr>
        <w:t>2.</w:t>
      </w:r>
      <w:r w:rsidR="005F3FF2" w:rsidRPr="009E22A8">
        <w:rPr>
          <w:rFonts w:ascii="Arial" w:hAnsi="Arial" w:cs="Arial"/>
          <w:sz w:val="22"/>
          <w:szCs w:val="22"/>
          <w:lang w:val="pt-BR"/>
        </w:rPr>
        <w:t xml:space="preserve"> </w:t>
      </w:r>
      <w:r w:rsidR="00F25C6A" w:rsidRPr="009E22A8">
        <w:rPr>
          <w:rFonts w:ascii="Arial" w:hAnsi="Arial" w:cs="Arial"/>
          <w:sz w:val="22"/>
          <w:szCs w:val="22"/>
          <w:lang w:val="pt-BR"/>
        </w:rPr>
        <w:t xml:space="preserve">planificarea activităţiilor/serviciilor </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În urma evaluării serviciilor oferite beneficiarului, echipa multidisciplinară de evaluare împreună cu managerul de caz, întocmește Planul Personal de Viitor, în care sunt specificate: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serviciile și activitățile care vor fi acordate beneficiarului;</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durata acordării și programarea (zilnică, ore/săptămână, lunară);</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timpul aferent intervenției exprimat în ore/zi sau ore/săptămână;</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materialele şi/sau echipamentele necesare;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modalitățile de intervenție (individual/grup);</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data viitoarei revizuiri;</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concluzii;</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profesia şi semnăturile persoanelor care au efectuat evaluarea;</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semnătura beneficiarului sau, după caz, a reprezentantului său legal.</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Sunt stabilite obiectivele pe termen scurt (6 luni) și mediu (12 luni), de pregătire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individuală a unui beneficiar în vederea atingerii unui maxim de independență posibilă.</w:t>
      </w:r>
    </w:p>
    <w:p w:rsidR="00D475F1" w:rsidRPr="009E22A8" w:rsidRDefault="005F3FF2"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ro-RO" w:eastAsia="ro-RO"/>
        </w:rPr>
        <w:t xml:space="preserve"> După perioada de 6 luni de la evaluarea inițială, Planul Personal de Viitor este analizat şi revizuit cel puțin o dată la 6 luni, în reuniune specială de sinteză, organizată de managerul de caz cu membrii personalului care lucrează direct cu beneficiarul; - - - </w:t>
      </w:r>
      <w:r w:rsidR="003F69EB" w:rsidRPr="009E22A8">
        <w:rPr>
          <w:rFonts w:ascii="Arial" w:hAnsi="Arial" w:cs="Arial"/>
          <w:sz w:val="22"/>
          <w:szCs w:val="22"/>
          <w:lang w:val="ro-RO" w:eastAsia="ro-RO"/>
        </w:rPr>
        <w:t>3.</w:t>
      </w:r>
      <w:r w:rsidRPr="009E22A8">
        <w:rPr>
          <w:rFonts w:ascii="Arial" w:hAnsi="Arial" w:cs="Arial"/>
          <w:sz w:val="22"/>
          <w:szCs w:val="22"/>
          <w:lang w:val="ro-RO" w:eastAsia="ro-RO"/>
        </w:rPr>
        <w:t xml:space="preserve">monitorizarea si evaluarea </w:t>
      </w:r>
      <w:r w:rsidRPr="009E22A8">
        <w:rPr>
          <w:rFonts w:ascii="Arial" w:hAnsi="Arial" w:cs="Arial"/>
          <w:sz w:val="22"/>
          <w:szCs w:val="22"/>
          <w:lang w:val="it-IT"/>
        </w:rPr>
        <w:t>serviciilor acordate</w:t>
      </w:r>
      <w:r w:rsidR="00D475F1" w:rsidRPr="009E22A8">
        <w:rPr>
          <w:rFonts w:ascii="Arial" w:hAnsi="Arial" w:cs="Arial"/>
          <w:sz w:val="22"/>
          <w:szCs w:val="22"/>
          <w:lang w:val="it-IT"/>
        </w:rPr>
        <w:t>.</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Evoluţia situaţiei/progreselor beneficiarilor este discutată lunar, în întâlnirea de lucru a</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managerului de caz cu echipa multidisciplinară;</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 xml:space="preserve"> Managerul de caz completează </w:t>
      </w:r>
      <w:r w:rsidRPr="009E22A8">
        <w:rPr>
          <w:rFonts w:ascii="Arial" w:hAnsi="Arial" w:cs="Arial"/>
          <w:i/>
          <w:iCs/>
          <w:sz w:val="22"/>
          <w:szCs w:val="22"/>
          <w:lang w:val="ro-RO" w:eastAsia="ro-RO"/>
        </w:rPr>
        <w:t xml:space="preserve">Fişa de monitorizare </w:t>
      </w:r>
      <w:r w:rsidRPr="009E22A8">
        <w:rPr>
          <w:rFonts w:ascii="Arial" w:hAnsi="Arial" w:cs="Arial"/>
          <w:sz w:val="22"/>
          <w:szCs w:val="22"/>
          <w:lang w:val="ro-RO" w:eastAsia="ro-RO"/>
        </w:rPr>
        <w:t>care cuprinde sinteza discuţiilor</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dintre acesta şi personalul implicat în acordarea serviciilor către beneficiar, precum şi</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comentariile privind modul în care se asigură beneficiarului un mediu sigur din punct de</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vedere al protecţiei împotriva exploatării, violenţei şi abuzului, protecţiei împotriva</w:t>
      </w:r>
    </w:p>
    <w:p w:rsidR="005F3FF2" w:rsidRPr="009E22A8" w:rsidRDefault="005F3FF2" w:rsidP="006A451C">
      <w:pPr>
        <w:autoSpaceDE w:val="0"/>
        <w:autoSpaceDN w:val="0"/>
        <w:adjustRightInd w:val="0"/>
        <w:jc w:val="both"/>
        <w:rPr>
          <w:rFonts w:ascii="Arial" w:hAnsi="Arial" w:cs="Arial"/>
          <w:sz w:val="22"/>
          <w:szCs w:val="22"/>
          <w:lang w:val="ro-RO" w:eastAsia="ro-RO"/>
        </w:rPr>
      </w:pPr>
      <w:r w:rsidRPr="009E22A8">
        <w:rPr>
          <w:rFonts w:ascii="Arial" w:hAnsi="Arial" w:cs="Arial"/>
          <w:sz w:val="22"/>
          <w:szCs w:val="22"/>
          <w:lang w:val="ro-RO" w:eastAsia="ro-RO"/>
        </w:rPr>
        <w:t>torturii şi tratamentelor crude, inumane sau degradante. În acest sens, personalul cunoaște</w:t>
      </w:r>
      <w:r w:rsidR="003F69EB" w:rsidRPr="009E22A8">
        <w:rPr>
          <w:rFonts w:ascii="Arial" w:hAnsi="Arial" w:cs="Arial"/>
          <w:sz w:val="22"/>
          <w:szCs w:val="22"/>
          <w:lang w:val="ro-RO" w:eastAsia="ro-RO"/>
        </w:rPr>
        <w:t xml:space="preserve"> </w:t>
      </w:r>
      <w:r w:rsidRPr="009E22A8">
        <w:rPr>
          <w:rFonts w:ascii="Arial" w:hAnsi="Arial" w:cs="Arial"/>
          <w:sz w:val="22"/>
          <w:szCs w:val="22"/>
          <w:lang w:val="ro-RO" w:eastAsia="ro-RO"/>
        </w:rPr>
        <w:t xml:space="preserve">și aplică: </w:t>
      </w:r>
      <w:r w:rsidRPr="009E22A8">
        <w:rPr>
          <w:rFonts w:ascii="Arial" w:hAnsi="Arial" w:cs="Arial"/>
          <w:i/>
          <w:iCs/>
          <w:sz w:val="22"/>
          <w:szCs w:val="22"/>
          <w:lang w:val="ro-RO" w:eastAsia="ro-RO"/>
        </w:rPr>
        <w:t>Procedura privind protecția împotriva neglijării, exploatării, violenţei şi</w:t>
      </w:r>
      <w:r w:rsidR="003F69EB" w:rsidRPr="009E22A8">
        <w:rPr>
          <w:rFonts w:ascii="Arial" w:hAnsi="Arial" w:cs="Arial"/>
          <w:sz w:val="22"/>
          <w:szCs w:val="22"/>
          <w:lang w:val="ro-RO" w:eastAsia="ro-RO"/>
        </w:rPr>
        <w:t xml:space="preserve"> </w:t>
      </w:r>
      <w:r w:rsidRPr="009E22A8">
        <w:rPr>
          <w:rFonts w:ascii="Arial" w:hAnsi="Arial" w:cs="Arial"/>
          <w:i/>
          <w:iCs/>
          <w:sz w:val="22"/>
          <w:szCs w:val="22"/>
          <w:lang w:val="ro-RO" w:eastAsia="ro-RO"/>
        </w:rPr>
        <w:t xml:space="preserve">abuzului, </w:t>
      </w:r>
      <w:r w:rsidRPr="009E22A8">
        <w:rPr>
          <w:rFonts w:ascii="Arial" w:hAnsi="Arial" w:cs="Arial"/>
          <w:sz w:val="22"/>
          <w:szCs w:val="22"/>
          <w:lang w:val="ro-RO" w:eastAsia="ro-RO"/>
        </w:rPr>
        <w:t xml:space="preserve">precum și </w:t>
      </w:r>
      <w:r w:rsidRPr="009E22A8">
        <w:rPr>
          <w:rFonts w:ascii="Arial" w:hAnsi="Arial" w:cs="Arial"/>
          <w:i/>
          <w:iCs/>
          <w:sz w:val="22"/>
          <w:szCs w:val="22"/>
          <w:lang w:val="ro-RO" w:eastAsia="ro-RO"/>
        </w:rPr>
        <w:t>Procedura privind protecția împotriva torturii şi tratamentelor</w:t>
      </w:r>
      <w:r w:rsidR="003F69EB" w:rsidRPr="009E22A8">
        <w:rPr>
          <w:rFonts w:ascii="Arial" w:hAnsi="Arial" w:cs="Arial"/>
          <w:sz w:val="22"/>
          <w:szCs w:val="22"/>
          <w:lang w:val="ro-RO" w:eastAsia="ro-RO"/>
        </w:rPr>
        <w:t xml:space="preserve"> </w:t>
      </w:r>
      <w:r w:rsidRPr="009E22A8">
        <w:rPr>
          <w:rFonts w:ascii="Arial" w:hAnsi="Arial" w:cs="Arial"/>
          <w:i/>
          <w:iCs/>
          <w:sz w:val="22"/>
          <w:szCs w:val="22"/>
          <w:lang w:val="ro-RO" w:eastAsia="ro-RO"/>
        </w:rPr>
        <w:t xml:space="preserve">crude, inumane sau degradante, </w:t>
      </w:r>
      <w:r w:rsidRPr="009E22A8">
        <w:rPr>
          <w:rFonts w:ascii="Arial" w:hAnsi="Arial" w:cs="Arial"/>
          <w:sz w:val="22"/>
          <w:szCs w:val="22"/>
          <w:lang w:val="ro-RO" w:eastAsia="ro-RO"/>
        </w:rPr>
        <w:t>existente la sediul LMP.</w:t>
      </w:r>
    </w:p>
    <w:p w:rsidR="002A5D7D" w:rsidRPr="009E22A8" w:rsidRDefault="002A5D7D" w:rsidP="006A451C">
      <w:pPr>
        <w:widowControl w:val="0"/>
        <w:suppressAutoHyphens/>
        <w:autoSpaceDE w:val="0"/>
        <w:autoSpaceDN w:val="0"/>
        <w:adjustRightInd w:val="0"/>
        <w:jc w:val="both"/>
        <w:rPr>
          <w:rFonts w:ascii="Arial" w:hAnsi="Arial" w:cs="Arial"/>
          <w:sz w:val="22"/>
          <w:szCs w:val="22"/>
          <w:lang w:val="it-IT"/>
        </w:rPr>
      </w:pPr>
      <w:r w:rsidRPr="009E22A8">
        <w:rPr>
          <w:rFonts w:ascii="Arial" w:hAnsi="Arial" w:cs="Arial"/>
          <w:sz w:val="22"/>
          <w:szCs w:val="22"/>
          <w:lang w:val="pt-BR"/>
        </w:rPr>
        <w:t xml:space="preserve">Activitatile de furnizare a serviciilor sociale de interes public general/local </w:t>
      </w:r>
      <w:r w:rsidRPr="009E22A8">
        <w:rPr>
          <w:rFonts w:ascii="Arial" w:hAnsi="Arial" w:cs="Arial"/>
          <w:sz w:val="22"/>
          <w:szCs w:val="22"/>
        </w:rPr>
        <w:t>se desfăşoară de person</w:t>
      </w:r>
      <w:r w:rsidR="0046524F" w:rsidRPr="009E22A8">
        <w:rPr>
          <w:rFonts w:ascii="Arial" w:hAnsi="Arial" w:cs="Arial"/>
          <w:sz w:val="22"/>
          <w:szCs w:val="22"/>
        </w:rPr>
        <w:t>alul LMP</w:t>
      </w:r>
      <w:r w:rsidRPr="009E22A8">
        <w:rPr>
          <w:rFonts w:ascii="Arial" w:hAnsi="Arial" w:cs="Arial"/>
          <w:sz w:val="22"/>
          <w:szCs w:val="22"/>
        </w:rPr>
        <w:t>, la sediul acestuia, în spaţiu liber sau în LMP.</w:t>
      </w:r>
    </w:p>
    <w:p w:rsidR="00F25C6A" w:rsidRPr="009E22A8" w:rsidRDefault="00F25C6A" w:rsidP="006A451C">
      <w:pPr>
        <w:jc w:val="both"/>
        <w:rPr>
          <w:rFonts w:ascii="Arial" w:hAnsi="Arial" w:cs="Arial"/>
          <w:b/>
          <w:sz w:val="22"/>
          <w:szCs w:val="22"/>
          <w:lang w:val="it-IT"/>
        </w:rPr>
      </w:pPr>
      <w:r w:rsidRPr="009E22A8">
        <w:rPr>
          <w:rFonts w:ascii="Arial" w:hAnsi="Arial" w:cs="Arial"/>
          <w:b/>
          <w:sz w:val="22"/>
          <w:szCs w:val="22"/>
          <w:lang w:val="it-IT"/>
        </w:rPr>
        <w:t xml:space="preserve">    e) de administrare a resurselor financiare, materiale şi umane ale centrului prin realizarea următoarelor activităţi:</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întocmirea proiectul bugetului propriu al serviciului şi al contul de încheiere a exerciţiului bugetar;</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 xml:space="preserve">executia bugetara; </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operaţiuni specifice angajării, lichidării şi ordonantarii cheltuielilor ;</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exercitarea controlului financiar preventiv;</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 xml:space="preserve">asigurarea unei structuri de personal capabile sa indeplineasca activitatile si serviciile sociale acordate in concordanta cu scopul, functiile centrului si cu nevoile  beneficiarilor; </w:t>
      </w:r>
    </w:p>
    <w:p w:rsidR="00D475F1" w:rsidRPr="009E22A8" w:rsidRDefault="00D475F1"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 xml:space="preserve"> identificarea anuală a nevoilor de perfecţionare a personalului centrului şi asigurarea pregătirea şi instruirea personalului.</w:t>
      </w:r>
    </w:p>
    <w:p w:rsidR="00D475F1"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salarizarea personalului centrului se stabileşte potrivit legislaţiei aplicabile personalului contractual din sectorul bugetar şi a actelor normative elaborate la nivel naţional privitoare la salarizarea personalului din instituţii publice;</w:t>
      </w:r>
    </w:p>
    <w:p w:rsidR="00F25C6A"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asigurarea intretinerii si folosirii  eficienta a bazei materiale si a bunurilor din dotare;</w:t>
      </w:r>
    </w:p>
    <w:p w:rsidR="003F69EB" w:rsidRPr="009E22A8" w:rsidRDefault="00F25C6A" w:rsidP="00563916">
      <w:pPr>
        <w:numPr>
          <w:ilvl w:val="0"/>
          <w:numId w:val="9"/>
        </w:numPr>
        <w:jc w:val="both"/>
        <w:rPr>
          <w:rFonts w:ascii="Arial" w:hAnsi="Arial" w:cs="Arial"/>
          <w:sz w:val="22"/>
          <w:szCs w:val="22"/>
          <w:lang w:val="it-IT"/>
        </w:rPr>
      </w:pPr>
      <w:r w:rsidRPr="009E22A8">
        <w:rPr>
          <w:rFonts w:ascii="Arial" w:hAnsi="Arial" w:cs="Arial"/>
          <w:sz w:val="22"/>
          <w:szCs w:val="22"/>
          <w:lang w:val="it-IT"/>
        </w:rPr>
        <w:t>inventarierea anuala a patrimoniului;</w:t>
      </w:r>
    </w:p>
    <w:p w:rsidR="003F69EB" w:rsidRPr="009E22A8" w:rsidRDefault="003F69EB" w:rsidP="00563916">
      <w:pPr>
        <w:numPr>
          <w:ilvl w:val="0"/>
          <w:numId w:val="9"/>
        </w:numPr>
        <w:jc w:val="both"/>
        <w:rPr>
          <w:rFonts w:ascii="Arial" w:hAnsi="Arial" w:cs="Arial"/>
          <w:sz w:val="22"/>
          <w:szCs w:val="22"/>
          <w:lang w:val="it-IT"/>
        </w:rPr>
      </w:pPr>
      <w:r w:rsidRPr="009E22A8">
        <w:rPr>
          <w:rFonts w:ascii="Arial" w:hAnsi="Arial" w:cs="Arial"/>
          <w:sz w:val="22"/>
          <w:szCs w:val="22"/>
          <w:lang w:val="ro-RO" w:eastAsia="ro-RO"/>
        </w:rPr>
        <w:t>Asigurarea resurselor financiare pentru acoperirea costului de întreținere și funcționare</w:t>
      </w:r>
      <w:r w:rsidRPr="009E22A8">
        <w:rPr>
          <w:rFonts w:ascii="Arial" w:hAnsi="Arial" w:cs="Arial"/>
          <w:sz w:val="22"/>
          <w:szCs w:val="22"/>
          <w:lang w:val="it-IT"/>
        </w:rPr>
        <w:t xml:space="preserve"> </w:t>
      </w:r>
      <w:r w:rsidRPr="009E22A8">
        <w:rPr>
          <w:rFonts w:ascii="Arial" w:hAnsi="Arial" w:cs="Arial"/>
          <w:sz w:val="22"/>
          <w:szCs w:val="22"/>
          <w:lang w:val="ro-RO" w:eastAsia="ro-RO"/>
        </w:rPr>
        <w:t>prevăzut de standardele de cost;</w:t>
      </w:r>
    </w:p>
    <w:p w:rsidR="003F69EB" w:rsidRPr="009E22A8" w:rsidRDefault="003F69EB" w:rsidP="00563916">
      <w:pPr>
        <w:numPr>
          <w:ilvl w:val="0"/>
          <w:numId w:val="9"/>
        </w:numPr>
        <w:jc w:val="both"/>
        <w:rPr>
          <w:rFonts w:ascii="Arial" w:hAnsi="Arial" w:cs="Arial"/>
          <w:sz w:val="22"/>
          <w:szCs w:val="22"/>
          <w:lang w:val="it-IT"/>
        </w:rPr>
      </w:pPr>
      <w:r w:rsidRPr="009E22A8">
        <w:rPr>
          <w:rFonts w:ascii="Arial" w:hAnsi="Arial" w:cs="Arial"/>
          <w:sz w:val="22"/>
          <w:szCs w:val="22"/>
          <w:lang w:val="ro-RO" w:eastAsia="ro-RO"/>
        </w:rPr>
        <w:lastRenderedPageBreak/>
        <w:t>Asigurarea unui management eficient şi modern, care să contribuie la creşterea</w:t>
      </w:r>
      <w:r w:rsidRPr="009E22A8">
        <w:rPr>
          <w:rFonts w:ascii="Arial" w:hAnsi="Arial" w:cs="Arial"/>
          <w:sz w:val="22"/>
          <w:szCs w:val="22"/>
          <w:lang w:val="it-IT"/>
        </w:rPr>
        <w:t xml:space="preserve"> </w:t>
      </w:r>
      <w:r w:rsidRPr="009E22A8">
        <w:rPr>
          <w:rFonts w:ascii="Arial" w:hAnsi="Arial" w:cs="Arial"/>
          <w:sz w:val="22"/>
          <w:szCs w:val="22"/>
          <w:lang w:val="ro-RO" w:eastAsia="ro-RO"/>
        </w:rPr>
        <w:t>permanentă a calităţii serviciilor acordate de locuința maxim protejată;</w:t>
      </w:r>
    </w:p>
    <w:p w:rsidR="003F69EB" w:rsidRPr="009E22A8" w:rsidRDefault="003F69EB" w:rsidP="00563916">
      <w:pPr>
        <w:numPr>
          <w:ilvl w:val="0"/>
          <w:numId w:val="9"/>
        </w:numPr>
        <w:jc w:val="both"/>
        <w:rPr>
          <w:rFonts w:ascii="Arial" w:hAnsi="Arial" w:cs="Arial"/>
          <w:sz w:val="22"/>
          <w:szCs w:val="22"/>
          <w:lang w:val="it-IT"/>
        </w:rPr>
      </w:pPr>
      <w:r w:rsidRPr="009E22A8">
        <w:rPr>
          <w:rFonts w:ascii="Arial" w:hAnsi="Arial" w:cs="Arial"/>
          <w:sz w:val="22"/>
          <w:szCs w:val="22"/>
          <w:lang w:val="ro-RO" w:eastAsia="ro-RO"/>
        </w:rPr>
        <w:t>Asigurarea instruirii periodice a personalului în vederea cunoaşterii procedurilor de lucru</w:t>
      </w:r>
      <w:r w:rsidRPr="009E22A8">
        <w:rPr>
          <w:rFonts w:ascii="Arial" w:hAnsi="Arial" w:cs="Arial"/>
          <w:sz w:val="22"/>
          <w:szCs w:val="22"/>
          <w:lang w:val="it-IT"/>
        </w:rPr>
        <w:t xml:space="preserve"> </w:t>
      </w:r>
      <w:r w:rsidRPr="009E22A8">
        <w:rPr>
          <w:rFonts w:ascii="Arial" w:hAnsi="Arial" w:cs="Arial"/>
          <w:sz w:val="22"/>
          <w:szCs w:val="22"/>
          <w:lang w:val="ro-RO" w:eastAsia="ro-RO"/>
        </w:rPr>
        <w:t>și a legislației specifice;</w:t>
      </w:r>
    </w:p>
    <w:p w:rsidR="003F69EB" w:rsidRPr="009E22A8" w:rsidRDefault="003F69EB" w:rsidP="00563916">
      <w:pPr>
        <w:numPr>
          <w:ilvl w:val="0"/>
          <w:numId w:val="9"/>
        </w:numPr>
        <w:jc w:val="both"/>
        <w:rPr>
          <w:rFonts w:ascii="Arial" w:hAnsi="Arial" w:cs="Arial"/>
          <w:sz w:val="22"/>
          <w:szCs w:val="22"/>
          <w:lang w:val="it-IT"/>
        </w:rPr>
      </w:pPr>
      <w:r w:rsidRPr="009E22A8">
        <w:rPr>
          <w:rFonts w:ascii="Arial" w:hAnsi="Arial" w:cs="Arial"/>
          <w:sz w:val="22"/>
          <w:szCs w:val="22"/>
          <w:lang w:val="ro-RO" w:eastAsia="ro-RO"/>
        </w:rPr>
        <w:t>Evaluarea anuală a personalului locuinței maxim protejate, privind performanțele</w:t>
      </w:r>
      <w:r w:rsidRPr="009E22A8">
        <w:rPr>
          <w:rFonts w:ascii="Arial" w:hAnsi="Arial" w:cs="Arial"/>
          <w:sz w:val="22"/>
          <w:szCs w:val="22"/>
          <w:lang w:val="it-IT"/>
        </w:rPr>
        <w:t xml:space="preserve"> </w:t>
      </w:r>
      <w:r w:rsidRPr="009E22A8">
        <w:rPr>
          <w:rFonts w:ascii="Arial" w:hAnsi="Arial" w:cs="Arial"/>
          <w:sz w:val="22"/>
          <w:szCs w:val="22"/>
          <w:lang w:val="ro-RO" w:eastAsia="ro-RO"/>
        </w:rPr>
        <w:t>profesionale.</w:t>
      </w:r>
    </w:p>
    <w:p w:rsidR="002A5D7D" w:rsidRPr="009E22A8" w:rsidRDefault="002A5D7D" w:rsidP="00563916">
      <w:pPr>
        <w:numPr>
          <w:ilvl w:val="0"/>
          <w:numId w:val="9"/>
        </w:numPr>
        <w:jc w:val="both"/>
        <w:rPr>
          <w:rFonts w:ascii="Arial" w:hAnsi="Arial" w:cs="Arial"/>
          <w:sz w:val="22"/>
          <w:szCs w:val="22"/>
          <w:lang w:val="it-IT"/>
        </w:rPr>
      </w:pPr>
      <w:r w:rsidRPr="009E22A8">
        <w:rPr>
          <w:rFonts w:ascii="Arial" w:hAnsi="Arial" w:cs="Arial"/>
          <w:sz w:val="22"/>
          <w:szCs w:val="22"/>
          <w:lang w:val="pt-BR"/>
        </w:rPr>
        <w:t xml:space="preserve">Activitatile de </w:t>
      </w:r>
      <w:r w:rsidRPr="009E22A8">
        <w:rPr>
          <w:rFonts w:ascii="Arial" w:hAnsi="Arial" w:cs="Arial"/>
          <w:sz w:val="22"/>
          <w:szCs w:val="22"/>
          <w:lang w:val="it-IT"/>
        </w:rPr>
        <w:t>administrare a resurselor financiare, materiale şi umane ale centrului</w:t>
      </w:r>
      <w:r w:rsidRPr="009E22A8">
        <w:rPr>
          <w:rFonts w:ascii="Arial" w:hAnsi="Arial" w:cs="Arial"/>
          <w:sz w:val="22"/>
          <w:szCs w:val="22"/>
        </w:rPr>
        <w:t xml:space="preserve"> se desfăşoară de personalul LMP la sediul acestuia.</w:t>
      </w:r>
    </w:p>
    <w:p w:rsidR="002A5D7D" w:rsidRPr="009E22A8" w:rsidRDefault="002A5D7D" w:rsidP="006A451C">
      <w:pPr>
        <w:ind w:left="720"/>
        <w:jc w:val="both"/>
        <w:rPr>
          <w:rFonts w:ascii="Arial" w:hAnsi="Arial" w:cs="Arial"/>
          <w:sz w:val="22"/>
          <w:szCs w:val="22"/>
          <w:lang w:val="it-IT"/>
        </w:rPr>
      </w:pPr>
    </w:p>
    <w:p w:rsidR="00D475F1" w:rsidRPr="009E22A8" w:rsidRDefault="00D475F1" w:rsidP="006A451C">
      <w:pPr>
        <w:jc w:val="both"/>
        <w:rPr>
          <w:rFonts w:ascii="Arial" w:hAnsi="Arial" w:cs="Arial"/>
          <w:sz w:val="22"/>
          <w:szCs w:val="22"/>
          <w:lang w:val="it-IT"/>
        </w:rPr>
      </w:pPr>
    </w:p>
    <w:p w:rsidR="00F25C6A" w:rsidRPr="009E22A8" w:rsidRDefault="00F25C6A"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ART. 8 Structura organizatorică, numărul de posturi şi categoriile de personal.</w:t>
      </w:r>
    </w:p>
    <w:p w:rsidR="004C328C" w:rsidRPr="009E22A8" w:rsidRDefault="004C328C" w:rsidP="006A451C">
      <w:pPr>
        <w:autoSpaceDE w:val="0"/>
        <w:autoSpaceDN w:val="0"/>
        <w:adjustRightInd w:val="0"/>
        <w:jc w:val="both"/>
        <w:rPr>
          <w:rFonts w:ascii="Arial" w:hAnsi="Arial" w:cs="Arial"/>
          <w:sz w:val="22"/>
          <w:szCs w:val="22"/>
          <w:lang w:val="it-IT"/>
        </w:rPr>
      </w:pPr>
    </w:p>
    <w:p w:rsidR="00F25C6A" w:rsidRPr="00AA5A71" w:rsidRDefault="00F25C6A" w:rsidP="006A451C">
      <w:pPr>
        <w:autoSpaceDE w:val="0"/>
        <w:autoSpaceDN w:val="0"/>
        <w:adjustRightInd w:val="0"/>
        <w:jc w:val="both"/>
        <w:rPr>
          <w:rFonts w:ascii="Arial" w:hAnsi="Arial" w:cs="Arial"/>
          <w:b/>
          <w:color w:val="FF0000"/>
          <w:sz w:val="22"/>
          <w:szCs w:val="22"/>
          <w:lang w:val="it-IT"/>
        </w:rPr>
      </w:pPr>
      <w:r w:rsidRPr="00AA5A71">
        <w:rPr>
          <w:rFonts w:ascii="Arial" w:hAnsi="Arial" w:cs="Arial"/>
          <w:color w:val="FF0000"/>
          <w:sz w:val="22"/>
          <w:szCs w:val="22"/>
          <w:lang w:val="it-IT"/>
        </w:rPr>
        <w:t xml:space="preserve">(1) Serviciul social "Locuinta </w:t>
      </w:r>
      <w:r w:rsidR="008A4193" w:rsidRPr="00AA5A71">
        <w:rPr>
          <w:rFonts w:ascii="Arial" w:hAnsi="Arial" w:cs="Arial"/>
          <w:color w:val="FF0000"/>
          <w:sz w:val="22"/>
          <w:szCs w:val="22"/>
          <w:lang w:val="it-IT"/>
        </w:rPr>
        <w:t xml:space="preserve">Maxim </w:t>
      </w:r>
      <w:r w:rsidRPr="00AA5A71">
        <w:rPr>
          <w:rFonts w:ascii="Arial" w:hAnsi="Arial" w:cs="Arial"/>
          <w:color w:val="FF0000"/>
          <w:sz w:val="22"/>
          <w:szCs w:val="22"/>
          <w:lang w:val="it-IT"/>
        </w:rPr>
        <w:t xml:space="preserve">Protejata </w:t>
      </w:r>
      <w:r w:rsidR="005440D6" w:rsidRPr="00AA5A71">
        <w:rPr>
          <w:rFonts w:ascii="Arial" w:hAnsi="Arial" w:cs="Arial"/>
          <w:color w:val="FF0000"/>
          <w:sz w:val="22"/>
          <w:szCs w:val="22"/>
          <w:lang w:val="it-IT"/>
        </w:rPr>
        <w:t>MARIA Ludus</w:t>
      </w:r>
      <w:r w:rsidRPr="00AA5A71">
        <w:rPr>
          <w:rFonts w:ascii="Arial" w:hAnsi="Arial" w:cs="Arial"/>
          <w:color w:val="FF0000"/>
          <w:sz w:val="22"/>
          <w:szCs w:val="22"/>
          <w:lang w:val="it-IT"/>
        </w:rPr>
        <w:t xml:space="preserve">" funcţionează cu un număr </w:t>
      </w:r>
      <w:r w:rsidR="00B13686" w:rsidRPr="00AA5A71">
        <w:rPr>
          <w:rFonts w:ascii="Arial" w:hAnsi="Arial" w:cs="Arial"/>
          <w:color w:val="FF0000"/>
          <w:sz w:val="22"/>
          <w:szCs w:val="22"/>
          <w:lang w:val="it-IT"/>
        </w:rPr>
        <w:t xml:space="preserve">total </w:t>
      </w:r>
      <w:r w:rsidRPr="00AA5A71">
        <w:rPr>
          <w:rFonts w:ascii="Arial" w:hAnsi="Arial" w:cs="Arial"/>
          <w:color w:val="FF0000"/>
          <w:sz w:val="22"/>
          <w:szCs w:val="22"/>
          <w:lang w:val="it-IT"/>
        </w:rPr>
        <w:t xml:space="preserve">de </w:t>
      </w:r>
      <w:r w:rsidR="000E284E" w:rsidRPr="00AA5A71">
        <w:rPr>
          <w:rFonts w:ascii="Arial" w:hAnsi="Arial" w:cs="Arial"/>
          <w:color w:val="FF0000"/>
          <w:sz w:val="22"/>
          <w:szCs w:val="22"/>
          <w:lang w:val="it-IT"/>
        </w:rPr>
        <w:t>6</w:t>
      </w:r>
      <w:r w:rsidRPr="00AA5A71">
        <w:rPr>
          <w:rFonts w:ascii="Arial" w:hAnsi="Arial" w:cs="Arial"/>
          <w:color w:val="FF0000"/>
          <w:sz w:val="22"/>
          <w:szCs w:val="22"/>
          <w:lang w:val="it-IT"/>
        </w:rPr>
        <w:t xml:space="preserve"> p</w:t>
      </w:r>
      <w:r w:rsidR="00B13686" w:rsidRPr="00AA5A71">
        <w:rPr>
          <w:rFonts w:ascii="Arial" w:hAnsi="Arial" w:cs="Arial"/>
          <w:color w:val="FF0000"/>
          <w:sz w:val="22"/>
          <w:szCs w:val="22"/>
          <w:lang w:val="it-IT"/>
        </w:rPr>
        <w:t>osturi</w:t>
      </w:r>
      <w:r w:rsidR="00320F69" w:rsidRPr="00AA5A71">
        <w:rPr>
          <w:rFonts w:ascii="Arial" w:hAnsi="Arial" w:cs="Arial"/>
          <w:color w:val="FF0000"/>
          <w:sz w:val="22"/>
          <w:szCs w:val="22"/>
          <w:lang w:val="it-IT"/>
        </w:rPr>
        <w:t xml:space="preserve">, </w:t>
      </w:r>
      <w:r w:rsidRPr="00AA5A71">
        <w:rPr>
          <w:rFonts w:ascii="Arial" w:hAnsi="Arial" w:cs="Arial"/>
          <w:color w:val="FF0000"/>
          <w:sz w:val="22"/>
          <w:szCs w:val="22"/>
          <w:lang w:val="it-IT"/>
        </w:rPr>
        <w:t>din care:</w:t>
      </w:r>
    </w:p>
    <w:p w:rsidR="00F82132" w:rsidRDefault="00F82132" w:rsidP="00563916">
      <w:pPr>
        <w:numPr>
          <w:ilvl w:val="0"/>
          <w:numId w:val="6"/>
        </w:numPr>
        <w:autoSpaceDE w:val="0"/>
        <w:autoSpaceDN w:val="0"/>
        <w:adjustRightInd w:val="0"/>
        <w:jc w:val="both"/>
        <w:rPr>
          <w:rFonts w:ascii="Arial" w:hAnsi="Arial" w:cs="Arial"/>
          <w:sz w:val="22"/>
          <w:szCs w:val="22"/>
          <w:lang w:val="pt-BR"/>
        </w:rPr>
      </w:pPr>
      <w:r w:rsidRPr="00AA5A71">
        <w:rPr>
          <w:rFonts w:ascii="Arial" w:hAnsi="Arial" w:cs="Arial"/>
          <w:sz w:val="22"/>
          <w:szCs w:val="22"/>
          <w:lang w:val="pt-BR"/>
        </w:rPr>
        <w:t xml:space="preserve">Personal </w:t>
      </w:r>
      <w:r w:rsidR="00E4774F" w:rsidRPr="00AA5A71">
        <w:rPr>
          <w:rFonts w:ascii="Arial" w:hAnsi="Arial" w:cs="Arial"/>
          <w:sz w:val="22"/>
          <w:szCs w:val="22"/>
          <w:lang w:val="pt-BR"/>
        </w:rPr>
        <w:t>de conducere</w:t>
      </w:r>
      <w:r w:rsidR="00E4774F" w:rsidRPr="009E22A8">
        <w:rPr>
          <w:rFonts w:ascii="Arial" w:hAnsi="Arial" w:cs="Arial"/>
          <w:sz w:val="22"/>
          <w:szCs w:val="22"/>
          <w:lang w:val="pt-BR"/>
        </w:rPr>
        <w:t>: Coordonator personal de specialitate</w:t>
      </w:r>
      <w:r w:rsidR="000E284E">
        <w:rPr>
          <w:rFonts w:ascii="Arial" w:hAnsi="Arial" w:cs="Arial"/>
          <w:sz w:val="22"/>
          <w:szCs w:val="22"/>
          <w:lang w:val="pt-BR"/>
        </w:rPr>
        <w:t xml:space="preserve"> - </w:t>
      </w:r>
      <w:r w:rsidR="006A451C" w:rsidRPr="009E22A8">
        <w:rPr>
          <w:rFonts w:ascii="Arial" w:hAnsi="Arial" w:cs="Arial"/>
          <w:sz w:val="22"/>
          <w:szCs w:val="22"/>
          <w:lang w:val="pt-BR"/>
        </w:rPr>
        <w:t>;</w:t>
      </w:r>
    </w:p>
    <w:p w:rsidR="000E284E" w:rsidRPr="004B033A" w:rsidRDefault="004B033A" w:rsidP="004B033A">
      <w:pPr>
        <w:pStyle w:val="ListParagraph"/>
        <w:autoSpaceDE w:val="0"/>
        <w:autoSpaceDN w:val="0"/>
        <w:adjustRightInd w:val="0"/>
        <w:jc w:val="both"/>
        <w:rPr>
          <w:rFonts w:ascii="Arial" w:hAnsi="Arial" w:cs="Arial"/>
          <w:color w:val="FF0000"/>
          <w:sz w:val="22"/>
          <w:szCs w:val="22"/>
          <w:lang w:val="it-IT"/>
        </w:rPr>
      </w:pPr>
      <w:r w:rsidRPr="00C21281">
        <w:rPr>
          <w:rFonts w:ascii="Arial" w:hAnsi="Arial" w:cs="Arial"/>
          <w:color w:val="FF0000"/>
          <w:sz w:val="22"/>
          <w:szCs w:val="22"/>
          <w:lang w:val="it-IT"/>
        </w:rPr>
        <w:t xml:space="preserve">Conducerea centrului este asigurata de Seful de centru din cadrul </w:t>
      </w:r>
      <w:r w:rsidRPr="00C21281">
        <w:rPr>
          <w:rFonts w:ascii="Arial" w:hAnsi="Arial" w:cs="Arial"/>
        </w:rPr>
        <w:t>Serviciului de coordonare a centrelor pentru persoane adulte cu dizabilități din Ludus.</w:t>
      </w:r>
    </w:p>
    <w:p w:rsidR="00F25C6A" w:rsidRPr="009E22A8" w:rsidRDefault="00F25C6A" w:rsidP="00563916">
      <w:pPr>
        <w:numPr>
          <w:ilvl w:val="0"/>
          <w:numId w:val="6"/>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 xml:space="preserve">personal de specialitate de îngrijire şi asistenţă: </w:t>
      </w:r>
      <w:r w:rsidR="0068426C" w:rsidRPr="009E22A8">
        <w:rPr>
          <w:rFonts w:ascii="Arial" w:hAnsi="Arial" w:cs="Arial"/>
          <w:sz w:val="22"/>
          <w:szCs w:val="22"/>
          <w:lang w:val="pt-BR"/>
        </w:rPr>
        <w:t>6</w:t>
      </w:r>
      <w:r w:rsidRPr="009E22A8">
        <w:rPr>
          <w:rFonts w:ascii="Arial" w:hAnsi="Arial" w:cs="Arial"/>
          <w:sz w:val="22"/>
          <w:szCs w:val="22"/>
          <w:lang w:val="pt-BR"/>
        </w:rPr>
        <w:t>;</w:t>
      </w:r>
    </w:p>
    <w:p w:rsidR="000E284E" w:rsidRPr="000E284E" w:rsidRDefault="00800645" w:rsidP="00563916">
      <w:pPr>
        <w:numPr>
          <w:ilvl w:val="0"/>
          <w:numId w:val="6"/>
        </w:numPr>
        <w:autoSpaceDE w:val="0"/>
        <w:jc w:val="both"/>
        <w:rPr>
          <w:rFonts w:ascii="Arial" w:hAnsi="Arial" w:cs="Arial"/>
          <w:b/>
          <w:sz w:val="22"/>
          <w:szCs w:val="22"/>
          <w:lang w:val="pt-BR"/>
        </w:rPr>
      </w:pPr>
      <w:r w:rsidRPr="000E284E">
        <w:rPr>
          <w:rFonts w:ascii="Arial" w:eastAsia="Courier New" w:hAnsi="Arial" w:cs="Arial"/>
          <w:bCs/>
          <w:sz w:val="22"/>
          <w:szCs w:val="22"/>
          <w:shd w:val="clear" w:color="auto" w:fill="FFFFFF"/>
          <w:lang w:val="pt-BR"/>
        </w:rPr>
        <w:t xml:space="preserve">personal cu funcţii administrative, gospodărire, întreţinere-reparaţii, deservire: </w:t>
      </w:r>
      <w:r w:rsidR="000E284E">
        <w:rPr>
          <w:rFonts w:ascii="Arial" w:eastAsia="Courier New" w:hAnsi="Arial" w:cs="Arial"/>
          <w:bCs/>
          <w:sz w:val="22"/>
          <w:szCs w:val="22"/>
          <w:shd w:val="clear" w:color="auto" w:fill="FFFFFF"/>
          <w:lang w:val="pt-BR"/>
        </w:rPr>
        <w:t>-</w:t>
      </w:r>
    </w:p>
    <w:p w:rsidR="00800645" w:rsidRPr="009E22A8" w:rsidRDefault="000E284E" w:rsidP="00563916">
      <w:pPr>
        <w:numPr>
          <w:ilvl w:val="0"/>
          <w:numId w:val="6"/>
        </w:numPr>
        <w:autoSpaceDE w:val="0"/>
        <w:jc w:val="both"/>
        <w:rPr>
          <w:rFonts w:ascii="Arial" w:hAnsi="Arial" w:cs="Arial"/>
          <w:b/>
          <w:sz w:val="22"/>
          <w:szCs w:val="22"/>
          <w:lang w:val="pt-BR"/>
        </w:rPr>
      </w:pPr>
      <w:r w:rsidRPr="000E284E">
        <w:rPr>
          <w:rFonts w:ascii="Arial" w:eastAsia="Courier New" w:hAnsi="Arial" w:cs="Arial"/>
          <w:bCs/>
          <w:sz w:val="22"/>
          <w:szCs w:val="22"/>
          <w:shd w:val="clear" w:color="auto" w:fill="FFFFFF"/>
          <w:lang w:val="pt-BR"/>
        </w:rPr>
        <w:t xml:space="preserve"> </w:t>
      </w:r>
      <w:r w:rsidR="00800645" w:rsidRPr="000E284E">
        <w:rPr>
          <w:rFonts w:ascii="Arial" w:eastAsia="Courier New" w:hAnsi="Arial" w:cs="Arial"/>
          <w:bCs/>
          <w:sz w:val="22"/>
          <w:szCs w:val="22"/>
          <w:shd w:val="clear" w:color="auto" w:fill="FFFFFF"/>
          <w:lang w:val="pt-BR"/>
        </w:rPr>
        <w:t>voluntari</w:t>
      </w:r>
      <w:r w:rsidR="00800645" w:rsidRPr="000E284E">
        <w:rPr>
          <w:rFonts w:ascii="Arial" w:eastAsia="Courier New" w:hAnsi="Arial" w:cs="Arial"/>
          <w:sz w:val="22"/>
          <w:szCs w:val="22"/>
          <w:shd w:val="clear" w:color="auto" w:fill="FFFFFF"/>
          <w:lang w:val="pt-BR"/>
        </w:rPr>
        <w:t xml:space="preserve">, </w:t>
      </w:r>
      <w:r w:rsidR="00800645" w:rsidRPr="000E284E">
        <w:rPr>
          <w:rFonts w:ascii="Arial" w:hAnsi="Arial" w:cs="Arial"/>
          <w:sz w:val="22"/>
          <w:szCs w:val="22"/>
          <w:lang w:val="pt-BR"/>
        </w:rPr>
        <w:t>cu respectarea legislaţiei în domeniul voluntariatului. Numărul voluntarilor este variabil; la data întocmirii ROF</w:t>
      </w:r>
      <w:r w:rsidR="00A43E03" w:rsidRPr="000E284E">
        <w:rPr>
          <w:rFonts w:ascii="Arial" w:hAnsi="Arial" w:cs="Arial"/>
          <w:sz w:val="22"/>
          <w:szCs w:val="22"/>
          <w:lang w:val="pt-BR"/>
        </w:rPr>
        <w:t>,</w:t>
      </w:r>
      <w:r w:rsidR="00800645" w:rsidRPr="000E284E">
        <w:rPr>
          <w:rFonts w:ascii="Arial" w:hAnsi="Arial" w:cs="Arial"/>
          <w:sz w:val="22"/>
          <w:szCs w:val="22"/>
          <w:lang w:val="pt-BR"/>
        </w:rPr>
        <w:t xml:space="preserve"> centrul nu are voluntari</w:t>
      </w:r>
      <w:r w:rsidR="00800645" w:rsidRPr="000E284E">
        <w:rPr>
          <w:rFonts w:ascii="Arial" w:hAnsi="Arial" w:cs="Arial"/>
          <w:b/>
          <w:sz w:val="22"/>
          <w:szCs w:val="22"/>
          <w:lang w:val="pt-BR"/>
        </w:rPr>
        <w:t>.</w:t>
      </w:r>
    </w:p>
    <w:p w:rsidR="003F539A" w:rsidRPr="009E22A8" w:rsidRDefault="003F539A" w:rsidP="006A451C">
      <w:pPr>
        <w:autoSpaceDE w:val="0"/>
        <w:ind w:left="720"/>
        <w:jc w:val="both"/>
        <w:rPr>
          <w:rFonts w:ascii="Arial" w:hAnsi="Arial" w:cs="Arial"/>
          <w:b/>
          <w:sz w:val="22"/>
          <w:szCs w:val="22"/>
          <w:lang w:val="es-ES"/>
        </w:rPr>
      </w:pPr>
    </w:p>
    <w:p w:rsidR="00F25C6A" w:rsidRDefault="00800645" w:rsidP="000E284E">
      <w:pPr>
        <w:jc w:val="both"/>
        <w:rPr>
          <w:rFonts w:ascii="Arial" w:eastAsia="Courier New" w:hAnsi="Arial" w:cs="Arial"/>
          <w:bCs/>
          <w:sz w:val="22"/>
          <w:szCs w:val="22"/>
          <w:lang w:val="it-IT"/>
        </w:rPr>
      </w:pPr>
      <w:r w:rsidRPr="009E22A8">
        <w:rPr>
          <w:rFonts w:ascii="Arial" w:hAnsi="Arial" w:cs="Arial"/>
          <w:sz w:val="22"/>
          <w:szCs w:val="22"/>
          <w:lang w:val="es-ES"/>
        </w:rPr>
        <w:t xml:space="preserve">(2) </w:t>
      </w:r>
      <w:r w:rsidR="00F25C6A" w:rsidRPr="009E22A8">
        <w:rPr>
          <w:rFonts w:ascii="Arial" w:hAnsi="Arial" w:cs="Arial"/>
          <w:sz w:val="22"/>
          <w:szCs w:val="22"/>
          <w:lang w:val="pt-BR"/>
        </w:rPr>
        <w:t xml:space="preserve">Raportul </w:t>
      </w:r>
      <w:r w:rsidR="00306268" w:rsidRPr="009E22A8">
        <w:rPr>
          <w:rFonts w:ascii="Arial" w:hAnsi="Arial" w:cs="Arial"/>
          <w:sz w:val="22"/>
          <w:szCs w:val="22"/>
          <w:lang w:val="pt-BR"/>
        </w:rPr>
        <w:t>personal de specialitate de ingrijire si asistenta</w:t>
      </w:r>
      <w:r w:rsidR="00F25C6A" w:rsidRPr="009E22A8">
        <w:rPr>
          <w:rFonts w:ascii="Arial" w:hAnsi="Arial" w:cs="Arial"/>
          <w:sz w:val="22"/>
          <w:szCs w:val="22"/>
          <w:lang w:val="pt-BR"/>
        </w:rPr>
        <w:t>/beneficiar este de 1/</w:t>
      </w:r>
      <w:r w:rsidR="000D686B" w:rsidRPr="009E22A8">
        <w:rPr>
          <w:rFonts w:ascii="Arial" w:hAnsi="Arial" w:cs="Arial"/>
          <w:sz w:val="22"/>
          <w:szCs w:val="22"/>
          <w:lang w:val="pt-BR"/>
        </w:rPr>
        <w:t>1</w:t>
      </w:r>
      <w:r w:rsidR="00F25C6A" w:rsidRPr="009E22A8">
        <w:rPr>
          <w:rFonts w:ascii="Arial" w:hAnsi="Arial" w:cs="Arial"/>
          <w:sz w:val="22"/>
          <w:szCs w:val="22"/>
          <w:lang w:val="pt-BR"/>
        </w:rPr>
        <w:t xml:space="preserve"> </w:t>
      </w:r>
      <w:r w:rsidR="00306268" w:rsidRPr="009E22A8">
        <w:rPr>
          <w:rFonts w:ascii="Arial" w:eastAsia="Courier New" w:hAnsi="Arial" w:cs="Arial"/>
          <w:bCs/>
          <w:sz w:val="22"/>
          <w:szCs w:val="22"/>
          <w:lang w:val="it-IT"/>
        </w:rPr>
        <w:t>conform HG 426/2020 Hotarare privind aprobare standardelor de cost pentru servicii sociale.</w:t>
      </w:r>
    </w:p>
    <w:p w:rsidR="004B033A" w:rsidRPr="000E284E" w:rsidRDefault="004B033A" w:rsidP="000E284E">
      <w:pPr>
        <w:jc w:val="both"/>
        <w:rPr>
          <w:rFonts w:ascii="Arial" w:eastAsia="Courier New" w:hAnsi="Arial" w:cs="Arial"/>
          <w:bCs/>
          <w:sz w:val="22"/>
          <w:szCs w:val="22"/>
          <w:lang w:val="es-ES"/>
        </w:rPr>
      </w:pPr>
    </w:p>
    <w:p w:rsidR="008A4193" w:rsidRPr="009E22A8" w:rsidRDefault="008A4193" w:rsidP="006A451C">
      <w:pPr>
        <w:autoSpaceDE w:val="0"/>
        <w:autoSpaceDN w:val="0"/>
        <w:adjustRightInd w:val="0"/>
        <w:jc w:val="both"/>
        <w:rPr>
          <w:rFonts w:ascii="Arial" w:hAnsi="Arial" w:cs="Arial"/>
          <w:sz w:val="22"/>
          <w:szCs w:val="22"/>
          <w:lang w:val="pt-BR"/>
        </w:rPr>
      </w:pPr>
    </w:p>
    <w:p w:rsidR="004B033A" w:rsidRDefault="004B033A" w:rsidP="004B033A">
      <w:pPr>
        <w:autoSpaceDE w:val="0"/>
        <w:autoSpaceDN w:val="0"/>
        <w:adjustRightInd w:val="0"/>
        <w:jc w:val="both"/>
        <w:rPr>
          <w:rFonts w:ascii="Arial" w:hAnsi="Arial" w:cs="Arial"/>
          <w:b/>
          <w:sz w:val="22"/>
          <w:szCs w:val="22"/>
          <w:lang w:val="ro-RO"/>
        </w:rPr>
      </w:pPr>
      <w:r>
        <w:rPr>
          <w:rFonts w:ascii="Arial" w:hAnsi="Arial" w:cs="Arial"/>
          <w:b/>
          <w:sz w:val="22"/>
          <w:szCs w:val="22"/>
          <w:lang w:val="ro-RO"/>
        </w:rPr>
        <w:t xml:space="preserve">(2) ATRIBUTII PERSONAL COMUN CELOR 5 SERVICII SOCIALE DIN LUDUS </w:t>
      </w:r>
      <w:r>
        <w:rPr>
          <w:rFonts w:ascii="Arial" w:hAnsi="Arial" w:cs="Arial"/>
        </w:rPr>
        <w:t>(CAbR Ludus si LMP Maria, LMP Matei, LMP Larisa, LMP Luca),</w:t>
      </w:r>
    </w:p>
    <w:p w:rsidR="004B033A" w:rsidRDefault="004B033A" w:rsidP="004B033A">
      <w:pPr>
        <w:autoSpaceDE w:val="0"/>
        <w:autoSpaceDN w:val="0"/>
        <w:adjustRightInd w:val="0"/>
        <w:jc w:val="both"/>
        <w:rPr>
          <w:rFonts w:ascii="Arial" w:hAnsi="Arial" w:cs="Arial"/>
          <w:b/>
          <w:sz w:val="22"/>
          <w:szCs w:val="22"/>
          <w:lang w:val="ro-RO"/>
        </w:rPr>
      </w:pPr>
    </w:p>
    <w:p w:rsidR="004B033A" w:rsidRDefault="004B033A" w:rsidP="004B033A">
      <w:pPr>
        <w:autoSpaceDE w:val="0"/>
        <w:autoSpaceDN w:val="0"/>
        <w:adjustRightInd w:val="0"/>
        <w:jc w:val="both"/>
        <w:rPr>
          <w:rFonts w:ascii="Arial" w:hAnsi="Arial" w:cs="Arial"/>
          <w:b/>
          <w:sz w:val="22"/>
          <w:szCs w:val="22"/>
          <w:lang w:val="ro-RO"/>
        </w:rPr>
      </w:pPr>
    </w:p>
    <w:p w:rsidR="004B033A" w:rsidRPr="00142EB0" w:rsidRDefault="004B033A" w:rsidP="004B033A">
      <w:pPr>
        <w:autoSpaceDE w:val="0"/>
        <w:autoSpaceDN w:val="0"/>
        <w:adjustRightInd w:val="0"/>
        <w:jc w:val="both"/>
        <w:rPr>
          <w:rFonts w:ascii="Arial" w:hAnsi="Arial" w:cs="Arial"/>
          <w:color w:val="548DD4" w:themeColor="text2" w:themeTint="99"/>
          <w:sz w:val="22"/>
          <w:szCs w:val="22"/>
          <w:lang w:val="pt-BR"/>
        </w:rPr>
      </w:pPr>
      <w:r w:rsidRPr="00142EB0">
        <w:rPr>
          <w:rFonts w:ascii="Arial" w:hAnsi="Arial" w:cs="Arial"/>
          <w:b/>
          <w:color w:val="548DD4" w:themeColor="text2" w:themeTint="99"/>
          <w:sz w:val="22"/>
          <w:szCs w:val="22"/>
          <w:lang w:val="pt-BR"/>
        </w:rPr>
        <w:t>Atribuţiile SEFULUI DE CENTRU</w:t>
      </w:r>
      <w:r w:rsidRPr="00142EB0">
        <w:rPr>
          <w:rFonts w:ascii="Arial" w:hAnsi="Arial" w:cs="Arial"/>
          <w:color w:val="548DD4" w:themeColor="text2" w:themeTint="99"/>
          <w:sz w:val="22"/>
          <w:szCs w:val="22"/>
          <w:lang w:val="pt-BR"/>
        </w:rPr>
        <w:t xml:space="preserve"> sunt:</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asigură coordonarea, îndrumarea şi controlul activităţilor desfăşurate de personalul </w:t>
      </w:r>
      <w:r>
        <w:rPr>
          <w:rFonts w:ascii="Arial" w:hAnsi="Arial" w:cs="Arial"/>
          <w:sz w:val="22"/>
          <w:szCs w:val="22"/>
          <w:lang w:val="pt-BR"/>
        </w:rPr>
        <w:t xml:space="preserve">celor cinci servicii sociale </w:t>
      </w:r>
      <w:r>
        <w:rPr>
          <w:rFonts w:ascii="Arial" w:hAnsi="Arial" w:cs="Arial"/>
        </w:rPr>
        <w:t>(CAbR Ludus si LMP Maria, LMP Matei, LMP Larisa, LMP Luca)</w:t>
      </w:r>
      <w:r w:rsidRPr="00B15DEB">
        <w:rPr>
          <w:rFonts w:ascii="Arial" w:hAnsi="Arial" w:cs="Arial"/>
          <w:sz w:val="22"/>
          <w:szCs w:val="22"/>
          <w:lang w:val="pt-BR"/>
        </w:rPr>
        <w:t xml:space="preserve"> şi propune organului competent sancţiuni disciplinare pentru salariaţii care nu îşi îndeplinesc în mod corespunzător atribuţiile, cu respectarea prevederilor legale din domeniul furnizării serviciilor sociale, codului muncii etc.;</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elaborează rapoartele generale privind activitatea </w:t>
      </w:r>
      <w:r>
        <w:rPr>
          <w:rFonts w:ascii="Arial" w:hAnsi="Arial" w:cs="Arial"/>
          <w:sz w:val="22"/>
          <w:szCs w:val="22"/>
          <w:lang w:val="pt-BR"/>
        </w:rPr>
        <w:t>celor cinci servicii sociale</w:t>
      </w:r>
      <w:r w:rsidRPr="00B15DEB">
        <w:rPr>
          <w:rFonts w:ascii="Arial" w:hAnsi="Arial" w:cs="Arial"/>
          <w:sz w:val="22"/>
          <w:szCs w:val="22"/>
          <w:lang w:val="pt-BR"/>
        </w:rPr>
        <w:t>, stadiul implementării obiectivelor şi întocmeşte informări pe care le prezintă furnizorului de servicii sociale;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w:t>
      </w:r>
      <w:r w:rsidRPr="006141AF">
        <w:rPr>
          <w:rFonts w:ascii="Arial" w:hAnsi="Arial" w:cs="Arial"/>
          <w:sz w:val="22"/>
          <w:szCs w:val="22"/>
          <w:lang w:val="pt-BR"/>
        </w:rPr>
        <w:t xml:space="preserve"> </w:t>
      </w:r>
      <w:r>
        <w:rPr>
          <w:rFonts w:ascii="Arial" w:hAnsi="Arial" w:cs="Arial"/>
          <w:sz w:val="22"/>
          <w:szCs w:val="22"/>
          <w:lang w:val="pt-BR"/>
        </w:rPr>
        <w:t>din cele cinci servicii sociale</w:t>
      </w:r>
      <w:r w:rsidRPr="00B15DEB">
        <w:rPr>
          <w:rFonts w:ascii="Arial" w:hAnsi="Arial" w:cs="Arial"/>
          <w:sz w:val="22"/>
          <w:szCs w:val="22"/>
          <w:lang w:val="it-IT"/>
        </w:rPr>
        <w:t xml:space="preserve"> la programele de instruire,formare  şi perfecţionare profesională conform unei planificari anuale.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primeste rapoarte de la compartimentele de specialitate, le centralizeaza si întocmeşte raportul anual de activitate al </w:t>
      </w:r>
      <w:r>
        <w:rPr>
          <w:rFonts w:ascii="Arial" w:hAnsi="Arial" w:cs="Arial"/>
          <w:sz w:val="22"/>
          <w:szCs w:val="22"/>
          <w:lang w:val="pt-BR"/>
        </w:rPr>
        <w:t>celor cinci servicii sociale</w:t>
      </w:r>
      <w:r w:rsidRPr="00B15DEB">
        <w:rPr>
          <w:rFonts w:ascii="Arial" w:hAnsi="Arial" w:cs="Arial"/>
          <w:sz w:val="22"/>
          <w:szCs w:val="22"/>
          <w:lang w:val="pt-BR"/>
        </w:rPr>
        <w:t>.</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 xml:space="preserve">evalueaza anual angajatii </w:t>
      </w:r>
      <w:r>
        <w:rPr>
          <w:rFonts w:ascii="Arial" w:hAnsi="Arial" w:cs="Arial"/>
          <w:sz w:val="22"/>
          <w:szCs w:val="22"/>
          <w:lang w:val="pt-BR"/>
        </w:rPr>
        <w:t>celor cinci servicii sociale</w:t>
      </w:r>
      <w:r w:rsidRPr="00B15DEB">
        <w:rPr>
          <w:rFonts w:ascii="Arial" w:hAnsi="Arial" w:cs="Arial"/>
          <w:sz w:val="22"/>
          <w:szCs w:val="22"/>
          <w:lang w:val="pt-BR"/>
        </w:rPr>
        <w:t xml:space="preserve"> pe criterii de performanta si profesionalism, intocmeste la caz  refarate pentru promovare intr-o treapata superioara a unor salariati sau pentru cercetarea disciplinara a acestora , atunci cand situatia o impune.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asigură buna desfăşurare a raporturilor de muncă dintre</w:t>
      </w:r>
      <w:r>
        <w:rPr>
          <w:rFonts w:ascii="Arial" w:hAnsi="Arial" w:cs="Arial"/>
          <w:sz w:val="22"/>
          <w:szCs w:val="22"/>
          <w:lang w:val="pt-BR"/>
        </w:rPr>
        <w:t xml:space="preserve"> angajaţii serviciilor</w:t>
      </w:r>
      <w:r w:rsidRPr="00B15DEB">
        <w:rPr>
          <w:rFonts w:ascii="Arial" w:hAnsi="Arial" w:cs="Arial"/>
          <w:sz w:val="22"/>
          <w:szCs w:val="22"/>
          <w:lang w:val="pt-BR"/>
        </w:rPr>
        <w:t>;</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propune furnizorului de servicii sociale aprobarea structurii organizatorice şi a numărului de personal, face demersuri pentru ocuparea posturilor vacante.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desfăşoară activităţi pent</w:t>
      </w:r>
      <w:r>
        <w:rPr>
          <w:rFonts w:ascii="Arial" w:hAnsi="Arial" w:cs="Arial"/>
          <w:sz w:val="22"/>
          <w:szCs w:val="22"/>
          <w:lang w:val="pt-BR"/>
        </w:rPr>
        <w:t>ru promovarea imaginii centrelor</w:t>
      </w:r>
      <w:r w:rsidRPr="00B15DEB">
        <w:rPr>
          <w:rFonts w:ascii="Arial" w:hAnsi="Arial" w:cs="Arial"/>
          <w:sz w:val="22"/>
          <w:szCs w:val="22"/>
          <w:lang w:val="pt-BR"/>
        </w:rPr>
        <w:t xml:space="preserve"> în comunitate, in tara sau in  strainatate ;</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 orice sesizare care îi este adresată, referitoare la încălcări ale drepturilor bene</w:t>
      </w:r>
      <w:r>
        <w:rPr>
          <w:rFonts w:ascii="Arial" w:hAnsi="Arial" w:cs="Arial"/>
          <w:sz w:val="22"/>
          <w:szCs w:val="22"/>
          <w:lang w:val="pt-BR"/>
        </w:rPr>
        <w:t>ficiarilor în cadrul serviciilor</w:t>
      </w:r>
      <w:r w:rsidRPr="00B15DEB">
        <w:rPr>
          <w:rFonts w:ascii="Arial" w:hAnsi="Arial" w:cs="Arial"/>
          <w:sz w:val="22"/>
          <w:szCs w:val="22"/>
          <w:lang w:val="pt-BR"/>
        </w:rPr>
        <w:t xml:space="preserve"> pe care îl conduce;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răspunde de calitatea activităţilor desfăşurate de p</w:t>
      </w:r>
      <w:r>
        <w:rPr>
          <w:rFonts w:ascii="Arial" w:hAnsi="Arial" w:cs="Arial"/>
          <w:sz w:val="22"/>
          <w:szCs w:val="22"/>
          <w:lang w:val="pt-BR"/>
        </w:rPr>
        <w:t>ersonalul din cadrul serviciilor</w:t>
      </w:r>
      <w:r w:rsidRPr="00B15DEB">
        <w:rPr>
          <w:rFonts w:ascii="Arial" w:hAnsi="Arial" w:cs="Arial"/>
          <w:sz w:val="22"/>
          <w:szCs w:val="22"/>
          <w:lang w:val="pt-BR"/>
        </w:rPr>
        <w:t xml:space="preserve"> şi dispune, în limita competenţei, măsuri de organizare care să conducă la îmbunătăţirea acestor activităţi sau, după caz, formulează propuneri în acest sens;</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întocmeşte impreuna cu personalul financiar-contabil proiectul b</w:t>
      </w:r>
      <w:r>
        <w:rPr>
          <w:rFonts w:ascii="Arial" w:hAnsi="Arial" w:cs="Arial"/>
          <w:sz w:val="22"/>
          <w:szCs w:val="22"/>
          <w:lang w:val="pt-BR"/>
        </w:rPr>
        <w:t>ugetului propriu al serviciilor</w:t>
      </w:r>
      <w:r w:rsidRPr="00B15DEB">
        <w:rPr>
          <w:rFonts w:ascii="Arial" w:hAnsi="Arial" w:cs="Arial"/>
          <w:sz w:val="22"/>
          <w:szCs w:val="22"/>
          <w:lang w:val="pt-BR"/>
        </w:rPr>
        <w:t xml:space="preserve"> şi contul de încheiere a exerciţiului bugetar;</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încheierea cu beneficiarii a contractelor de furnizare a serviciilor sociale;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4B033A" w:rsidRPr="00B15DEB" w:rsidRDefault="004B033A" w:rsidP="004B033A">
      <w:pPr>
        <w:autoSpaceDE w:val="0"/>
        <w:autoSpaceDN w:val="0"/>
        <w:adjustRightInd w:val="0"/>
        <w:jc w:val="both"/>
        <w:rPr>
          <w:rFonts w:ascii="Arial" w:hAnsi="Arial" w:cs="Arial"/>
          <w:sz w:val="22"/>
          <w:szCs w:val="22"/>
          <w:lang w:val="pt-BR"/>
        </w:rPr>
      </w:pPr>
    </w:p>
    <w:p w:rsidR="004B033A" w:rsidRPr="00B15DEB" w:rsidRDefault="004B033A" w:rsidP="004B033A">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(3</w:t>
      </w:r>
      <w:r w:rsidRPr="00B15DEB">
        <w:rPr>
          <w:rFonts w:ascii="Arial" w:hAnsi="Arial" w:cs="Arial"/>
          <w:sz w:val="22"/>
          <w:szCs w:val="22"/>
          <w:lang w:val="pt-BR"/>
        </w:rPr>
        <w:t>) Funcţiile de conducere se ocupă prin concurs sau, după caz, examen, în condiţiile legii.</w:t>
      </w:r>
    </w:p>
    <w:p w:rsidR="004B033A" w:rsidRPr="00B15DEB" w:rsidRDefault="004B033A" w:rsidP="004B033A">
      <w:pPr>
        <w:autoSpaceDE w:val="0"/>
        <w:autoSpaceDN w:val="0"/>
        <w:adjustRightInd w:val="0"/>
        <w:jc w:val="both"/>
        <w:rPr>
          <w:rFonts w:ascii="Arial" w:hAnsi="Arial" w:cs="Arial"/>
          <w:sz w:val="22"/>
          <w:szCs w:val="22"/>
          <w:lang w:val="pt-BR"/>
        </w:rPr>
      </w:pPr>
    </w:p>
    <w:p w:rsidR="004B033A" w:rsidRPr="00B15DEB" w:rsidRDefault="004B033A" w:rsidP="004B033A">
      <w:pPr>
        <w:autoSpaceDE w:val="0"/>
        <w:autoSpaceDN w:val="0"/>
        <w:adjustRightInd w:val="0"/>
        <w:jc w:val="both"/>
        <w:rPr>
          <w:rFonts w:ascii="Arial" w:hAnsi="Arial" w:cs="Arial"/>
          <w:sz w:val="22"/>
          <w:szCs w:val="22"/>
          <w:lang w:val="pt-BR"/>
        </w:rPr>
      </w:pPr>
      <w:r w:rsidRPr="00B15DEB">
        <w:rPr>
          <w:rFonts w:ascii="Arial" w:hAnsi="Arial" w:cs="Arial"/>
          <w:b/>
          <w:sz w:val="22"/>
          <w:szCs w:val="22"/>
          <w:lang w:val="pt-BR"/>
        </w:rPr>
        <w:t>(4)</w:t>
      </w:r>
      <w:r w:rsidRPr="00B15DEB">
        <w:rPr>
          <w:rFonts w:ascii="Arial" w:hAnsi="Arial" w:cs="Arial"/>
          <w:sz w:val="22"/>
          <w:szCs w:val="22"/>
          <w:lang w:val="pt-BR"/>
        </w:rPr>
        <w:t xml:space="preserve">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w:t>
      </w:r>
      <w:r w:rsidRPr="00B15DEB">
        <w:rPr>
          <w:rFonts w:ascii="Arial" w:hAnsi="Arial" w:cs="Arial"/>
          <w:b/>
          <w:sz w:val="22"/>
          <w:szCs w:val="22"/>
          <w:lang w:val="pt-BR"/>
        </w:rPr>
        <w:t xml:space="preserve"> </w:t>
      </w:r>
      <w:r w:rsidRPr="00B15DEB">
        <w:rPr>
          <w:rFonts w:ascii="Arial" w:hAnsi="Arial" w:cs="Arial"/>
          <w:sz w:val="22"/>
          <w:szCs w:val="22"/>
          <w:lang w:val="pt-BR"/>
        </w:rPr>
        <w:t>în domeniul serviciilor sociale.</w:t>
      </w:r>
    </w:p>
    <w:p w:rsidR="004B033A" w:rsidRPr="00B15DEB" w:rsidRDefault="004B033A" w:rsidP="004B033A">
      <w:pPr>
        <w:autoSpaceDE w:val="0"/>
        <w:autoSpaceDN w:val="0"/>
        <w:adjustRightInd w:val="0"/>
        <w:jc w:val="both"/>
        <w:rPr>
          <w:rFonts w:ascii="Arial" w:hAnsi="Arial" w:cs="Arial"/>
          <w:sz w:val="22"/>
          <w:szCs w:val="22"/>
          <w:lang w:val="pt-BR"/>
        </w:rPr>
      </w:pPr>
    </w:p>
    <w:p w:rsidR="004B033A" w:rsidRPr="00EB1DB3" w:rsidRDefault="004B033A" w:rsidP="004B033A">
      <w:pPr>
        <w:autoSpaceDE w:val="0"/>
        <w:autoSpaceDN w:val="0"/>
        <w:adjustRightInd w:val="0"/>
        <w:jc w:val="both"/>
        <w:rPr>
          <w:rFonts w:ascii="Arial" w:hAnsi="Arial" w:cs="Arial"/>
          <w:sz w:val="22"/>
          <w:szCs w:val="22"/>
          <w:lang w:val="it-IT"/>
        </w:rPr>
      </w:pPr>
      <w:r w:rsidRPr="00B15DEB">
        <w:rPr>
          <w:rFonts w:ascii="Arial" w:hAnsi="Arial" w:cs="Arial"/>
          <w:b/>
          <w:sz w:val="22"/>
          <w:szCs w:val="22"/>
          <w:lang w:val="it-IT"/>
        </w:rPr>
        <w:t>(5)</w:t>
      </w:r>
      <w:r w:rsidRPr="00B15DEB">
        <w:rPr>
          <w:rFonts w:ascii="Arial" w:hAnsi="Arial" w:cs="Arial"/>
          <w:sz w:val="22"/>
          <w:szCs w:val="22"/>
          <w:lang w:val="it-IT"/>
        </w:rPr>
        <w:t xml:space="preserve"> Sancţionarea disciplinară sau eliberarea din funcţie a conducătorilor instituţiei se face în condiţiile legii.</w:t>
      </w:r>
    </w:p>
    <w:p w:rsidR="004B033A" w:rsidRDefault="004B033A" w:rsidP="004B033A">
      <w:pPr>
        <w:pStyle w:val="Listaszerbekezds"/>
        <w:autoSpaceDE w:val="0"/>
        <w:autoSpaceDN w:val="0"/>
        <w:adjustRightInd w:val="0"/>
        <w:spacing w:after="0" w:line="240" w:lineRule="auto"/>
        <w:ind w:left="0"/>
        <w:jc w:val="both"/>
        <w:rPr>
          <w:rFonts w:ascii="Arial" w:hAnsi="Arial" w:cs="Arial"/>
          <w:b/>
          <w:lang w:val="pt-BR"/>
        </w:rPr>
      </w:pPr>
    </w:p>
    <w:p w:rsidR="004B033A" w:rsidRPr="006141AF" w:rsidRDefault="004B033A" w:rsidP="004B033A">
      <w:pPr>
        <w:pStyle w:val="Listaszerbekezds"/>
        <w:autoSpaceDE w:val="0"/>
        <w:autoSpaceDN w:val="0"/>
        <w:adjustRightInd w:val="0"/>
        <w:spacing w:after="0" w:line="240" w:lineRule="auto"/>
        <w:ind w:left="0"/>
        <w:jc w:val="both"/>
        <w:rPr>
          <w:rFonts w:ascii="Arial" w:hAnsi="Arial" w:cs="Arial"/>
        </w:rPr>
      </w:pPr>
      <w:r w:rsidRPr="003E5D5D">
        <w:rPr>
          <w:rFonts w:ascii="Arial" w:hAnsi="Arial" w:cs="Arial"/>
          <w:b/>
          <w:color w:val="548DD4" w:themeColor="text2" w:themeTint="99"/>
          <w:lang w:val="pt-BR"/>
        </w:rPr>
        <w:t xml:space="preserve">Atribuţiile </w:t>
      </w:r>
      <w:r w:rsidRPr="003E5D5D">
        <w:rPr>
          <w:rFonts w:ascii="Arial" w:hAnsi="Arial" w:cs="Arial"/>
          <w:b/>
          <w:color w:val="548DD4" w:themeColor="text2" w:themeTint="99"/>
        </w:rPr>
        <w:t>COORDONATORULUI PERSONALULUI DE SPECIALITATE</w:t>
      </w:r>
      <w:r>
        <w:rPr>
          <w:rFonts w:ascii="Arial" w:hAnsi="Arial" w:cs="Arial"/>
        </w:rPr>
        <w:t xml:space="preserve"> </w:t>
      </w:r>
      <w:r w:rsidRPr="00B15DEB">
        <w:rPr>
          <w:rFonts w:ascii="Arial" w:hAnsi="Arial" w:cs="Arial"/>
          <w:lang w:val="pt-BR"/>
        </w:rPr>
        <w:t>sunt:</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coordonarea, îndrumarea şi controlul activităţilor desfăşurate de personalul</w:t>
      </w:r>
      <w:r>
        <w:rPr>
          <w:rFonts w:ascii="Arial" w:hAnsi="Arial" w:cs="Arial"/>
          <w:sz w:val="22"/>
          <w:szCs w:val="22"/>
          <w:lang w:val="pt-BR"/>
        </w:rPr>
        <w:t xml:space="preserve"> de specialitate din serviciile sociale din Ludus  </w:t>
      </w:r>
      <w:r w:rsidRPr="00B15DEB">
        <w:rPr>
          <w:rFonts w:ascii="Arial" w:hAnsi="Arial" w:cs="Arial"/>
          <w:sz w:val="22"/>
          <w:szCs w:val="22"/>
          <w:lang w:val="pt-BR"/>
        </w:rPr>
        <w:t>;</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lastRenderedPageBreak/>
        <w:t>elaborează rapoartele generale</w:t>
      </w:r>
      <w:r>
        <w:rPr>
          <w:rFonts w:ascii="Arial" w:hAnsi="Arial" w:cs="Arial"/>
          <w:sz w:val="22"/>
          <w:szCs w:val="22"/>
          <w:lang w:val="pt-BR"/>
        </w:rPr>
        <w:t xml:space="preserve"> privind activitatea serviciilor</w:t>
      </w:r>
      <w:r w:rsidRPr="00B15DEB">
        <w:rPr>
          <w:rFonts w:ascii="Arial" w:hAnsi="Arial" w:cs="Arial"/>
          <w:sz w:val="22"/>
          <w:szCs w:val="22"/>
          <w:lang w:val="pt-BR"/>
        </w:rPr>
        <w:t xml:space="preserve"> social</w:t>
      </w:r>
      <w:r>
        <w:rPr>
          <w:rFonts w:ascii="Arial" w:hAnsi="Arial" w:cs="Arial"/>
          <w:sz w:val="22"/>
          <w:szCs w:val="22"/>
          <w:lang w:val="pt-BR"/>
        </w:rPr>
        <w:t>e</w:t>
      </w:r>
      <w:r w:rsidRPr="00B15DEB">
        <w:rPr>
          <w:rFonts w:ascii="Arial" w:hAnsi="Arial" w:cs="Arial"/>
          <w:sz w:val="22"/>
          <w:szCs w:val="22"/>
          <w:lang w:val="pt-BR"/>
        </w:rPr>
        <w:t xml:space="preserve">, stadiul implementării obiectivelor şi întocmeşte informări pe care le prezintă </w:t>
      </w:r>
      <w:r>
        <w:rPr>
          <w:rFonts w:ascii="Arial" w:hAnsi="Arial" w:cs="Arial"/>
          <w:sz w:val="22"/>
          <w:szCs w:val="22"/>
          <w:lang w:val="pt-BR"/>
        </w:rPr>
        <w:t>sefului de centru/</w:t>
      </w:r>
      <w:r w:rsidRPr="00B15DEB">
        <w:rPr>
          <w:rFonts w:ascii="Arial" w:hAnsi="Arial" w:cs="Arial"/>
          <w:sz w:val="22"/>
          <w:szCs w:val="22"/>
          <w:lang w:val="pt-BR"/>
        </w:rPr>
        <w:t>furnizorului de servicii sociale;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propune participarea personalului de specialitate la programele de instruire,formare  şi perfecţionare profesională conform unei planificari anuale.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it-IT"/>
        </w:rPr>
      </w:pPr>
      <w:r w:rsidRPr="00B15D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buna desfăşurare a raporturilor de muncă dintre angajaţii serviciului/centrului;</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ia în considerare şi analizează</w:t>
      </w:r>
      <w:r>
        <w:rPr>
          <w:rFonts w:ascii="Arial" w:hAnsi="Arial" w:cs="Arial"/>
          <w:sz w:val="22"/>
          <w:szCs w:val="22"/>
          <w:lang w:val="pt-BR"/>
        </w:rPr>
        <w:t xml:space="preserve"> si aduce la cunostinta sefului de centru</w:t>
      </w:r>
      <w:r w:rsidRPr="00B15DEB">
        <w:rPr>
          <w:rFonts w:ascii="Arial" w:hAnsi="Arial" w:cs="Arial"/>
          <w:sz w:val="22"/>
          <w:szCs w:val="22"/>
          <w:lang w:val="pt-BR"/>
        </w:rPr>
        <w:t xml:space="preserve"> orice sesizare referitoare la încălcări ale drepturilor beneficiarilor în cadrul serviciului pe care îl conduce;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organizează activitatea personalului şi asigură respectarea timpului de lucru şi a regulamentului de organizare şi funcţionare;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alte atribuţii prevăzute în standardul minim de calitate aplicabil.</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B15DEB" w:rsidRDefault="004B033A" w:rsidP="008B243A">
      <w:pPr>
        <w:numPr>
          <w:ilvl w:val="3"/>
          <w:numId w:val="17"/>
        </w:numPr>
        <w:autoSpaceDE w:val="0"/>
        <w:autoSpaceDN w:val="0"/>
        <w:adjustRightInd w:val="0"/>
        <w:jc w:val="both"/>
        <w:rPr>
          <w:rFonts w:ascii="Arial" w:hAnsi="Arial" w:cs="Arial"/>
          <w:sz w:val="22"/>
          <w:szCs w:val="22"/>
          <w:lang w:val="pt-BR"/>
        </w:rPr>
      </w:pPr>
      <w:r w:rsidRPr="00B15DEB">
        <w:rPr>
          <w:rFonts w:ascii="Trebuchet MS" w:hAnsi="Trebuchet MS" w:cs="Arial"/>
          <w:sz w:val="22"/>
          <w:szCs w:val="22"/>
          <w:lang w:val="ro-RO"/>
        </w:rPr>
        <w:t>este conducător al locului de muncă cu atribuții de securitate, sănătate în muncă și prevenire a riscurilor profesionale pentru angajații din subordine.</w:t>
      </w:r>
    </w:p>
    <w:p w:rsidR="004B033A" w:rsidRDefault="004B033A" w:rsidP="004B033A">
      <w:pPr>
        <w:autoSpaceDE w:val="0"/>
        <w:autoSpaceDN w:val="0"/>
        <w:adjustRightInd w:val="0"/>
        <w:jc w:val="both"/>
        <w:rPr>
          <w:rFonts w:ascii="Arial" w:hAnsi="Arial" w:cs="Arial"/>
          <w:sz w:val="22"/>
          <w:szCs w:val="22"/>
          <w:lang w:val="it-IT"/>
        </w:rPr>
      </w:pPr>
    </w:p>
    <w:p w:rsidR="004B033A" w:rsidRPr="00B15DEB" w:rsidRDefault="004B033A" w:rsidP="004B033A">
      <w:pPr>
        <w:jc w:val="both"/>
        <w:rPr>
          <w:rFonts w:ascii="Arial" w:hAnsi="Arial" w:cs="Arial"/>
          <w:b/>
          <w:sz w:val="22"/>
          <w:szCs w:val="22"/>
        </w:rPr>
      </w:pPr>
      <w:r w:rsidRPr="005E496A">
        <w:rPr>
          <w:rFonts w:ascii="Arial" w:hAnsi="Arial" w:cs="Arial"/>
          <w:b/>
          <w:color w:val="548DD4" w:themeColor="text2" w:themeTint="99"/>
          <w:sz w:val="22"/>
          <w:szCs w:val="22"/>
        </w:rPr>
        <w:t>Atribuţiile postului de MEDIC</w:t>
      </w:r>
    </w:p>
    <w:p w:rsidR="004B033A" w:rsidRPr="00B15DEB" w:rsidRDefault="004B033A" w:rsidP="004B033A">
      <w:pPr>
        <w:jc w:val="both"/>
        <w:rPr>
          <w:rFonts w:ascii="Arial" w:hAnsi="Arial" w:cs="Arial"/>
          <w:b/>
          <w:sz w:val="22"/>
          <w:szCs w:val="22"/>
        </w:rPr>
      </w:pP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Cunoaste, aplica si executa prevederile legale privind protectia si promovarea drepturilor persoanelor cu handicap, respectiv prevederile Legii nr.448/2006, precum si Ordinul nr.82/2019 privind aprobarea Standardelor specifice de calitate pentru persoanele adulte cu dizabilitati din serviciile rezidentiale cu cazare;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Coordoneaza activitatea de acordare a  serviciilor medicale de specialitate;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Raspunde de acordarea serviciilor medicale de specialitate tuturor asistatilor centrului;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Organizeaza consultările medicale de specialitate tuturor asistaţilor centrului;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Examinează persoanele asistate;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Asigura si urmareste stabilirea diagnosticului de specialitate precum si aplicarea corecta a indicatiilor terapeutice;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Colaborează cu personalul specializat al centrului în vederea asigurării implementării planului individualizat de servicii şi a programelor de recuperare, de integrare/reintegrare socială;</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Instruieşte şi îndrumă personalul medical din cadrul centrului urmărind aprofundarea cunoştinţelor în  domeniul  profesional;</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Respectă secretul profesional şi codul de etică medicala.</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Consulta beneficiarii internaţi, iniţiază si monitorizează tratamente si acte curative tinând cont de factorii psihosomatici, mediul fizic si afectiunile cronice ale beneficiarilor</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Stabileşte planul de recuperare fizica si motorie, regimul igieno-dietetic, participă la asigurarea unui climat optim şi de siguranţă pentru fiecare beneficiar in parte.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 xml:space="preserve">Identifică problemele de îngrijire a beneficiarilor, stabileşte priorităţile, elaborează şi implementează planul de îngrijire şi evaluează rezultatele obţinute, verifică periodic realizarea </w:t>
      </w:r>
      <w:r w:rsidRPr="00B15DEB">
        <w:rPr>
          <w:rFonts w:ascii="Arial" w:hAnsi="Arial" w:cs="Arial"/>
          <w:sz w:val="22"/>
          <w:szCs w:val="22"/>
          <w:lang w:val="it-IT"/>
        </w:rPr>
        <w:lastRenderedPageBreak/>
        <w:t>şi păstrarea igienei beneficiarilor, luând imediat măsurile necesare pentru realizarea acesteia la nivel optim si informează conducerea centrului, asupra deficitelor apărute la toate nivelele de lucru în unitate, în ceea ce priveşte igiena, neaplicarea procedurilor în această direcţie, apariţia unor focare de îmbolnăvire.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Verifica în fişa medicală a beneficiarului antecedentele şi vaccinările, temperatura, greutatea, talia, perimetrele şi le analizează periodic</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Participa la implementarea procedurilor operaţionale elaborate;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Răspunde pentru încălcarea normelor de comportament stabilite prin Regu</w:t>
      </w:r>
      <w:r>
        <w:rPr>
          <w:rFonts w:ascii="Arial" w:hAnsi="Arial" w:cs="Arial"/>
          <w:sz w:val="22"/>
          <w:szCs w:val="22"/>
          <w:lang w:val="it-IT"/>
        </w:rPr>
        <w:t>lamentul intern al centrelor</w:t>
      </w:r>
      <w:r w:rsidRPr="00B15DEB">
        <w:rPr>
          <w:rFonts w:ascii="Arial" w:hAnsi="Arial" w:cs="Arial"/>
          <w:sz w:val="22"/>
          <w:szCs w:val="22"/>
          <w:lang w:val="it-IT"/>
        </w:rPr>
        <w:t>;</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Participă la instructajele periodice, efectuate de către responsabilul numit de către şeful   centrului, privind normele de protecţie a muncii şi cele de prevenire şi stingere a incendiilor;</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Cunoaşte atribuţiile şi răspunderile în domeniul securităţii şi sănătăţii în munca şi în domeniul situaţiilor de urgenţă:</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Respectă  codul  deontologic  şi  prevederile  legale  care reglementează domeniul său de activitate;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Execută orice alte dispoziţii legale primite, în scris sau verbal, din partea conducerii unităţii;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Asigură evidenţa, păstrarea şi arhivarea documentelor privind activitatea proprie;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Atributiile si sarcinile corespunzatoare postului vor fi specificate detaliat in Fisa de post intocmita de catre conducatorul institutiei, actualizata si completata cu toate modificarile legislative;</w:t>
      </w:r>
    </w:p>
    <w:p w:rsidR="004B033A" w:rsidRPr="00B15DEB" w:rsidRDefault="004B033A" w:rsidP="008B243A">
      <w:pPr>
        <w:numPr>
          <w:ilvl w:val="0"/>
          <w:numId w:val="15"/>
        </w:numPr>
        <w:jc w:val="both"/>
        <w:rPr>
          <w:rFonts w:ascii="Arial" w:hAnsi="Arial" w:cs="Arial"/>
          <w:sz w:val="22"/>
          <w:szCs w:val="22"/>
          <w:lang w:val="it-IT"/>
        </w:rPr>
      </w:pPr>
      <w:r w:rsidRPr="00B15D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992A96" w:rsidRDefault="004B033A" w:rsidP="004B033A">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lastRenderedPageBreak/>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Default="004B033A" w:rsidP="004B033A">
      <w:pPr>
        <w:autoSpaceDE w:val="0"/>
        <w:autoSpaceDN w:val="0"/>
        <w:adjustRightInd w:val="0"/>
        <w:jc w:val="both"/>
        <w:rPr>
          <w:rFonts w:ascii="Arial" w:hAnsi="Arial" w:cs="Arial"/>
          <w:b/>
          <w:sz w:val="22"/>
          <w:szCs w:val="22"/>
          <w:lang w:val="ro-RO"/>
        </w:rPr>
      </w:pPr>
    </w:p>
    <w:p w:rsidR="004B033A" w:rsidRDefault="004B033A" w:rsidP="004B033A">
      <w:pPr>
        <w:autoSpaceDE w:val="0"/>
        <w:autoSpaceDN w:val="0"/>
        <w:adjustRightInd w:val="0"/>
        <w:jc w:val="both"/>
        <w:rPr>
          <w:rFonts w:ascii="Arial" w:hAnsi="Arial" w:cs="Arial"/>
          <w:b/>
          <w:sz w:val="22"/>
          <w:szCs w:val="22"/>
          <w:lang w:val="ro-RO"/>
        </w:rPr>
      </w:pPr>
    </w:p>
    <w:p w:rsidR="004B033A" w:rsidRPr="00B15DEB" w:rsidRDefault="004B033A" w:rsidP="004B033A">
      <w:pPr>
        <w:autoSpaceDE w:val="0"/>
        <w:autoSpaceDN w:val="0"/>
        <w:adjustRightInd w:val="0"/>
        <w:jc w:val="both"/>
        <w:rPr>
          <w:rFonts w:ascii="Arial" w:hAnsi="Arial" w:cs="Arial"/>
          <w:b/>
          <w:sz w:val="22"/>
          <w:szCs w:val="22"/>
          <w:lang w:val="ro-RO"/>
        </w:rPr>
      </w:pPr>
    </w:p>
    <w:p w:rsidR="004B033A" w:rsidRPr="00B15DEB" w:rsidRDefault="004B033A" w:rsidP="004B033A">
      <w:pPr>
        <w:autoSpaceDE w:val="0"/>
        <w:autoSpaceDN w:val="0"/>
        <w:adjustRightInd w:val="0"/>
        <w:jc w:val="both"/>
        <w:rPr>
          <w:rFonts w:ascii="Arial" w:hAnsi="Arial" w:cs="Arial"/>
          <w:sz w:val="22"/>
          <w:szCs w:val="22"/>
          <w:lang w:val="it-IT"/>
        </w:rPr>
      </w:pPr>
    </w:p>
    <w:p w:rsidR="004B033A" w:rsidRPr="00B15DEB" w:rsidRDefault="004B033A" w:rsidP="004B033A">
      <w:pPr>
        <w:autoSpaceDE w:val="0"/>
        <w:autoSpaceDN w:val="0"/>
        <w:adjustRightInd w:val="0"/>
        <w:jc w:val="both"/>
        <w:rPr>
          <w:rFonts w:ascii="Arial" w:hAnsi="Arial" w:cs="Arial"/>
          <w:sz w:val="22"/>
          <w:szCs w:val="22"/>
          <w:lang w:val="it-IT"/>
        </w:rPr>
      </w:pPr>
    </w:p>
    <w:p w:rsidR="004B033A" w:rsidRPr="005E496A" w:rsidRDefault="004B033A" w:rsidP="004B033A">
      <w:pPr>
        <w:jc w:val="both"/>
        <w:rPr>
          <w:rFonts w:ascii="Arial" w:hAnsi="Arial" w:cs="Arial"/>
          <w:b/>
          <w:color w:val="548DD4" w:themeColor="text2" w:themeTint="99"/>
          <w:sz w:val="22"/>
          <w:szCs w:val="22"/>
        </w:rPr>
      </w:pPr>
      <w:r w:rsidRPr="005E496A">
        <w:rPr>
          <w:rFonts w:ascii="Arial" w:hAnsi="Arial" w:cs="Arial"/>
          <w:b/>
          <w:color w:val="548DD4" w:themeColor="text2" w:themeTint="99"/>
          <w:sz w:val="22"/>
          <w:szCs w:val="22"/>
        </w:rPr>
        <w:t>Atribuţiile postului de KINETOTERAPEUT</w:t>
      </w:r>
    </w:p>
    <w:p w:rsidR="004B033A" w:rsidRPr="00B15DEB" w:rsidRDefault="004B033A" w:rsidP="004B033A">
      <w:pPr>
        <w:jc w:val="both"/>
        <w:rPr>
          <w:rFonts w:ascii="Arial" w:hAnsi="Arial" w:cs="Arial"/>
          <w:b/>
          <w:sz w:val="22"/>
          <w:szCs w:val="22"/>
        </w:rPr>
      </w:pPr>
    </w:p>
    <w:p w:rsidR="004B033A" w:rsidRPr="00B15DEB" w:rsidRDefault="004B033A" w:rsidP="008B243A">
      <w:pPr>
        <w:numPr>
          <w:ilvl w:val="0"/>
          <w:numId w:val="19"/>
        </w:numPr>
        <w:tabs>
          <w:tab w:val="num" w:pos="720"/>
        </w:tabs>
        <w:jc w:val="both"/>
        <w:rPr>
          <w:rFonts w:ascii="Arial" w:hAnsi="Arial" w:cs="Arial"/>
          <w:sz w:val="22"/>
          <w:szCs w:val="22"/>
          <w:lang w:val="it-IT"/>
        </w:rPr>
      </w:pPr>
      <w:r w:rsidRPr="00B15DEB">
        <w:rPr>
          <w:rFonts w:ascii="Arial" w:hAnsi="Arial" w:cs="Arial"/>
          <w:sz w:val="22"/>
          <w:szCs w:val="22"/>
          <w:lang w:val="it-IT"/>
        </w:rPr>
        <w:t>Stabileşte planul de tratament specific, obiectivele specifice, programul de lucru, locul şi modul de desfăşurare în vederea educării  sau reeducării unor deficienţe, prevenirea sau recuperarea unor dizabilităţi ca urmare a unor boli, leziuni sau pierderea unui segment al corpului;</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Utilizeză tehnici, exerciţii, masajul, aplicaţii cu gheaţă, apă şi căldură, procedee conform conduitei  terapeutice şi obiectivelor fixate;</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Stabileşte necesarul de echipament şi se implică în procurarea acestuia;</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Evaluează şi reevaluează în timp progresele făcute de beneficiari; adaptează planul de tratament în funcţie de evoluţia acestora;</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activităţile complementare ale centrului;</w:t>
      </w:r>
    </w:p>
    <w:p w:rsidR="004B033A" w:rsidRPr="00B15DEB" w:rsidRDefault="004B033A" w:rsidP="008B243A">
      <w:pPr>
        <w:numPr>
          <w:ilvl w:val="0"/>
          <w:numId w:val="19"/>
        </w:numPr>
        <w:tabs>
          <w:tab w:val="num" w:pos="720"/>
        </w:tabs>
        <w:jc w:val="both"/>
        <w:rPr>
          <w:rFonts w:ascii="Arial" w:hAnsi="Arial" w:cs="Arial"/>
          <w:sz w:val="22"/>
          <w:szCs w:val="22"/>
          <w:lang w:val="it-IT"/>
        </w:rPr>
      </w:pPr>
      <w:r w:rsidRPr="00B15DEB">
        <w:rPr>
          <w:rFonts w:ascii="Arial" w:hAnsi="Arial" w:cs="Arial"/>
          <w:sz w:val="22"/>
          <w:szCs w:val="22"/>
          <w:lang w:val="it-IT"/>
        </w:rPr>
        <w:t xml:space="preserve">Ţine evidenţa zilnică a beneficiarilor, a activităţilor desfăşurate pe intervale orare şi monitorizează progresele înregistrate; </w:t>
      </w:r>
    </w:p>
    <w:p w:rsidR="004B033A" w:rsidRPr="00B15DEB" w:rsidRDefault="004B033A" w:rsidP="008B243A">
      <w:pPr>
        <w:numPr>
          <w:ilvl w:val="0"/>
          <w:numId w:val="19"/>
        </w:numPr>
        <w:tabs>
          <w:tab w:val="num" w:pos="720"/>
        </w:tabs>
        <w:jc w:val="both"/>
        <w:rPr>
          <w:rFonts w:ascii="Arial" w:hAnsi="Arial" w:cs="Arial"/>
          <w:sz w:val="22"/>
          <w:szCs w:val="22"/>
          <w:lang w:val="it-IT"/>
        </w:rPr>
      </w:pPr>
      <w:r w:rsidRPr="00B15DEB">
        <w:rPr>
          <w:rFonts w:ascii="Arial" w:hAnsi="Arial" w:cs="Arial"/>
          <w:sz w:val="22"/>
          <w:szCs w:val="22"/>
          <w:lang w:val="it-IT"/>
        </w:rPr>
        <w:t>Cunoaşte şi respectă Carta drepturilor beneficiarilor şi Codul de etică al centrului;</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preocupă de ridicarea nivelului profesional propriu şi contribuie la perfecţionarea personalului mediu din centru;</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Asigură şi răspunde de aplicarea tuturor măsurilor de igienă pe care le implica actul terapeutic;</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Se implică în perfecţionarea  continuă a activităţii de recuperare kinetică;</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Completează permanent în fişa de recuperare kinetică toate procedurile utilizate pentru a putea fi evaluat pentru munca prestată; </w:t>
      </w:r>
    </w:p>
    <w:p w:rsidR="004B033A" w:rsidRPr="00B15DEB" w:rsidRDefault="004B033A" w:rsidP="008B243A">
      <w:pPr>
        <w:numPr>
          <w:ilvl w:val="0"/>
          <w:numId w:val="19"/>
        </w:numPr>
        <w:tabs>
          <w:tab w:val="num" w:pos="720"/>
        </w:tabs>
        <w:jc w:val="both"/>
        <w:rPr>
          <w:rFonts w:ascii="Arial" w:hAnsi="Arial" w:cs="Arial"/>
          <w:b/>
          <w:sz w:val="22"/>
          <w:szCs w:val="22"/>
          <w:u w:val="single"/>
        </w:rPr>
      </w:pPr>
      <w:r w:rsidRPr="00B15DEB">
        <w:rPr>
          <w:rFonts w:ascii="Arial" w:hAnsi="Arial" w:cs="Arial"/>
          <w:sz w:val="22"/>
          <w:szCs w:val="22"/>
          <w:lang w:val="it-IT"/>
        </w:rPr>
        <w:t xml:space="preserve"> </w:t>
      </w:r>
      <w:r w:rsidRPr="00B15DEB">
        <w:rPr>
          <w:rFonts w:ascii="Arial" w:hAnsi="Arial" w:cs="Arial"/>
          <w:sz w:val="22"/>
          <w:szCs w:val="22"/>
        </w:rPr>
        <w:t>Elaborează un plan anual de activitate pe care îl prezintă spre aprobare şefului centrului;</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Participă la organizarea de activităţi de socializare/petrecere a timpului liber/recuperare a persoanelor asistate, în conformitate cu vârsta, sexul, capacităţile, opţiunile proprii ale acestora; </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Elaborează şi afişează programul de activităţi;</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 xml:space="preserve">Colaborează cu personalul specializat al centrului la elaborarea Planului personalizat de intervenţie pentru persoanele asistate, Fişei de monitorizare servicii; </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instructajele periodice, efectuate de către responsabilul numit de către şeful centrului, privind normele de protecţie a muncii şi cele de prevenire şi stingere a incendiilor.</w:t>
      </w:r>
    </w:p>
    <w:p w:rsidR="004B033A" w:rsidRPr="00B15DEB" w:rsidRDefault="004B033A" w:rsidP="008B243A">
      <w:pPr>
        <w:numPr>
          <w:ilvl w:val="0"/>
          <w:numId w:val="19"/>
        </w:numPr>
        <w:tabs>
          <w:tab w:val="num" w:pos="720"/>
        </w:tabs>
        <w:jc w:val="both"/>
        <w:rPr>
          <w:rFonts w:ascii="Arial" w:hAnsi="Arial" w:cs="Arial"/>
          <w:b/>
          <w:sz w:val="22"/>
          <w:szCs w:val="22"/>
          <w:u w:val="single"/>
          <w:lang w:val="pt-BR"/>
        </w:rPr>
      </w:pPr>
      <w:r w:rsidRPr="00B15DEB">
        <w:rPr>
          <w:rFonts w:ascii="Arial" w:hAnsi="Arial" w:cs="Arial"/>
          <w:sz w:val="22"/>
          <w:szCs w:val="22"/>
          <w:lang w:val="pt-BR"/>
        </w:rPr>
        <w:t>Participă la simpozioane, colocvii, cursuri de perfecţionare, seminarii, sesiuni ştiinţifice, schimburi de experienţă în ţară şi străinătate;</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calitatea şi operativitatea lucrărilor executate;</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de siguranţa şi integritatea aparaturii cu care lucrează;</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 xml:space="preserve">Cunoaşte şi respectă prevederile R.O.F., R.O.I. ale  instituţiei şi ale celor prevăzute în standardele  minime de calitate pentru serviciile furnizate în  institutiile de protecţie specială a persoanelor cu handicap </w:t>
      </w:r>
    </w:p>
    <w:p w:rsidR="004B033A" w:rsidRPr="00B15DEB" w:rsidRDefault="004B033A" w:rsidP="008B243A">
      <w:pPr>
        <w:numPr>
          <w:ilvl w:val="0"/>
          <w:numId w:val="19"/>
        </w:numPr>
        <w:tabs>
          <w:tab w:val="num" w:pos="720"/>
        </w:tabs>
        <w:jc w:val="both"/>
        <w:rPr>
          <w:rFonts w:ascii="Arial" w:hAnsi="Arial" w:cs="Arial"/>
          <w:b/>
          <w:sz w:val="22"/>
          <w:szCs w:val="22"/>
          <w:u w:val="single"/>
          <w:lang w:val="it-IT"/>
        </w:rPr>
      </w:pPr>
      <w:r w:rsidRPr="00B15DEB">
        <w:rPr>
          <w:rFonts w:ascii="Arial" w:hAnsi="Arial" w:cs="Arial"/>
          <w:sz w:val="22"/>
          <w:szCs w:val="22"/>
          <w:lang w:val="it-IT"/>
        </w:rPr>
        <w:t>Răspunde pentru înălcarea normelor de comportament stabilite prin Regulamentul intern</w:t>
      </w:r>
      <w:r>
        <w:rPr>
          <w:rFonts w:ascii="Arial" w:hAnsi="Arial" w:cs="Arial"/>
          <w:sz w:val="22"/>
          <w:szCs w:val="22"/>
          <w:lang w:val="it-IT"/>
        </w:rPr>
        <w:t xml:space="preserve"> al centrelor</w:t>
      </w:r>
      <w:r w:rsidRPr="00B15DEB">
        <w:rPr>
          <w:rFonts w:ascii="Arial" w:hAnsi="Arial" w:cs="Arial"/>
          <w:sz w:val="22"/>
          <w:szCs w:val="22"/>
          <w:lang w:val="it-IT"/>
        </w:rPr>
        <w:t>;</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4B033A" w:rsidRPr="00B15DEB" w:rsidRDefault="004B033A" w:rsidP="008B243A">
      <w:pPr>
        <w:numPr>
          <w:ilvl w:val="0"/>
          <w:numId w:val="19"/>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numPr>
          <w:ilvl w:val="0"/>
          <w:numId w:val="19"/>
        </w:numPr>
        <w:tabs>
          <w:tab w:val="left" w:pos="330"/>
        </w:tabs>
        <w:jc w:val="both"/>
        <w:rPr>
          <w:rFonts w:ascii="Arial" w:hAnsi="Arial" w:cs="Arial"/>
          <w:sz w:val="22"/>
          <w:szCs w:val="22"/>
          <w:lang w:val="ro-RO"/>
        </w:rPr>
      </w:pPr>
      <w:r w:rsidRPr="00B15DEB">
        <w:rPr>
          <w:rFonts w:ascii="Arial" w:hAnsi="Arial" w:cs="Arial"/>
          <w:sz w:val="22"/>
          <w:szCs w:val="22"/>
          <w:lang w:val="ro-RO"/>
        </w:rPr>
        <w:lastRenderedPageBreak/>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numPr>
          <w:ilvl w:val="0"/>
          <w:numId w:val="19"/>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numPr>
          <w:ilvl w:val="0"/>
          <w:numId w:val="19"/>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numPr>
          <w:ilvl w:val="0"/>
          <w:numId w:val="19"/>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4B033A" w:rsidRPr="00B15DEB" w:rsidRDefault="004B033A" w:rsidP="008B243A">
      <w:pPr>
        <w:numPr>
          <w:ilvl w:val="0"/>
          <w:numId w:val="19"/>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numPr>
          <w:ilvl w:val="0"/>
          <w:numId w:val="19"/>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Îndeplineşte orice alte atribuţii, ce revin compartimentului în domeniul de specialitate şi din actele normative  incidente emise de organele administrţiei publice;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Păstrarea confidenţialităţii în legătură cu faptele, informaţiile şi documentele de care ia cunoştinţă în exercitarea funcţiei;</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Asigură evidenţa, păstrarea şi arhivarea documentelor privind activitatea proprie;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Execută orice alte dispoziţii legale primite în scris sau verbal din partea conducerii unităţii.</w:t>
      </w:r>
    </w:p>
    <w:p w:rsidR="004B033A" w:rsidRPr="00B15DEB" w:rsidRDefault="004B033A" w:rsidP="008B243A">
      <w:pPr>
        <w:pStyle w:val="Listaszerbekezds"/>
        <w:numPr>
          <w:ilvl w:val="0"/>
          <w:numId w:val="19"/>
        </w:numPr>
        <w:tabs>
          <w:tab w:val="clear" w:pos="357"/>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B033A"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992A96" w:rsidRDefault="004B033A" w:rsidP="004B033A">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Pr="00B15DEB" w:rsidRDefault="004B033A" w:rsidP="004B033A">
      <w:pPr>
        <w:pStyle w:val="Listaszerbekezds"/>
        <w:tabs>
          <w:tab w:val="left" w:pos="1170"/>
        </w:tabs>
        <w:spacing w:after="0" w:line="240" w:lineRule="auto"/>
        <w:ind w:left="357"/>
        <w:jc w:val="both"/>
        <w:rPr>
          <w:rFonts w:ascii="Arial" w:hAnsi="Arial" w:cs="Arial"/>
        </w:rPr>
      </w:pPr>
    </w:p>
    <w:p w:rsidR="004B033A" w:rsidRDefault="004B033A" w:rsidP="004B033A">
      <w:pPr>
        <w:rPr>
          <w:rFonts w:ascii="Arial" w:hAnsi="Arial" w:cs="Arial"/>
          <w:sz w:val="22"/>
          <w:szCs w:val="22"/>
          <w:lang w:val="it-IT"/>
        </w:rPr>
      </w:pPr>
    </w:p>
    <w:p w:rsidR="004B033A" w:rsidRPr="00B15DEB" w:rsidRDefault="004B033A" w:rsidP="004B033A">
      <w:pPr>
        <w:rPr>
          <w:rFonts w:ascii="Arial" w:hAnsi="Arial" w:cs="Arial"/>
          <w:b/>
          <w:sz w:val="22"/>
          <w:szCs w:val="22"/>
        </w:rPr>
      </w:pPr>
      <w:r w:rsidRPr="005E496A">
        <w:rPr>
          <w:rFonts w:ascii="Arial" w:hAnsi="Arial" w:cs="Arial"/>
          <w:b/>
          <w:color w:val="548DD4" w:themeColor="text2" w:themeTint="99"/>
          <w:sz w:val="22"/>
          <w:szCs w:val="22"/>
        </w:rPr>
        <w:t>Atributiile postului de ASISTENT MEDICAL FARMACIST</w:t>
      </w:r>
    </w:p>
    <w:p w:rsidR="004B033A" w:rsidRPr="00B15DEB" w:rsidRDefault="004B033A" w:rsidP="004B033A">
      <w:pPr>
        <w:rPr>
          <w:rFonts w:ascii="Arial" w:hAnsi="Arial" w:cs="Arial"/>
          <w:sz w:val="22"/>
          <w:szCs w:val="22"/>
        </w:rPr>
      </w:pP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Organizeaza spatiul de munca si activitatile necesare distribuirii medicamentelor catre beneficiari conform procedurii de sistem privind efectuarea curateniei si dezinfectiei suprafetelor. Curata si dezinfecteaza suprafetele de lucru la inceperea si la terminarea programului de lucru;</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Desfasoara activitatea in farmacie numai sub indrumarea medicului specialist si a asistentului medical principal;</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Face parte din comisia de receptie cantitativa si calitativa a produselor medicamentoase, dupa care depoziteaza medicamentele in functie de conditiile de depozitare, seria si termenul de valabilitate al medicamentelor;</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Elibereaza produsele medicamentoase pe baza indicatiilor de tratament cronic sau acut al beneficiarilor;</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La indicatia si sub supravegherea medicului specialist psihiatru opereaza si elibereaza asistentilor medicali produse medicale psihotrope sau stupefiante;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lastRenderedPageBreak/>
        <w:t>Verifica termenele de valabilitate ale medicamentelor si produselor elaborate in farmacie si previne degradarea lor;</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Este obligat sa respecte programul de lucru inscris in contractual de munca;</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Poarta echipamentul de protectie prevazut in regulamentul intern care va fi schimbat ori de cate ori este nevoie, pentru pastrarea igienei si a aspectului estetic personal;</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Respecta reglementarile in vigoare privind prevenirea si combaterea infectiilor asociate asistentei medicale in centre de rezidenta;</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Respecta secretul professional si codul de etica al asistentului de farmacie;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Gestioneaza materialele sanitare, dezinfectantii si medicamentele asigurand integritatea acestora din punct de vedere calitativ si cantitativ;</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Opereaza in programul informatic sau manual in caz de avarie, intrarile si iesirile de materiale sanitare, dezinfectanti si medicamente, verificand documentele care le insotesc, controleaza cantitatea si calitatea acestora la receptie solicitand administratorului viza de conformitate si semnaturi comisiei de receptie;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Intocmeste documentele de iesire din gestiune a materialelor sanitare, dezinfectanti si medicamente si solicita vizele si semnaturile necesare;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Preda la termen documentele de intrare si iesire din gestiune la compartimentul contabilitate;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Arhiveaza un exemplar al documentelor de intrare si iesire din gestiune si le pastreaza pentru eventuale confruntari. Arhiveaza documentele interne prin care se solicita eliberarea din magazie a materialelor sanitare, dezinfectantilor si medicamentelor;</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Semneaza toate documentele pe care le emite, intocmeste, opereaza sau verifica;</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Raspunde de depozitarea bunurilor gestionate in bune conditii pentru a se evita degradarea, respectandu-se normele specifice;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Are obligatia sa indeplineasca cu profesionalism, loialitate, corectitudine si in mod constiincios indatoririle de serviciu ce ii revin;</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Se va abtine de la orice fapta care ar putea aduce prejudicii institutiei;</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Va raspunde de pastrarea secretului de serviciu, precum si de pastrarea secretului datelor si al informatiilor cu caracter confidential detinute sau la care are acces ca urmare a executarii atributiilor de serviciu;</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Participa la instructajele privind securitatea si sanatatea in munca, situatii de urgenta si raspunde de insusirea si aplicarea acestora;</w:t>
      </w:r>
    </w:p>
    <w:p w:rsidR="004B033A" w:rsidRPr="00B15DEB" w:rsidRDefault="004B033A" w:rsidP="008B243A">
      <w:pPr>
        <w:pStyle w:val="Listaszerbekezds"/>
        <w:numPr>
          <w:ilvl w:val="0"/>
          <w:numId w:val="19"/>
        </w:numPr>
        <w:tabs>
          <w:tab w:val="left" w:pos="1170"/>
        </w:tabs>
        <w:spacing w:after="0" w:line="240" w:lineRule="auto"/>
        <w:jc w:val="both"/>
      </w:pPr>
      <w:r w:rsidRPr="00B15DEB">
        <w:t>Inregistraza corespondenta si documentele intrate –iesite din centru, in Registrul de intrari –iesiri,  asigura repartizarea prompta a acestora catre departamentul aferent si prezinta sefului centrului pentru informare  toate documentele intrate /iesite din unitate;</w:t>
      </w:r>
    </w:p>
    <w:p w:rsidR="004B033A" w:rsidRPr="00B15DEB" w:rsidRDefault="004B033A" w:rsidP="008B243A">
      <w:pPr>
        <w:pStyle w:val="Listaszerbekezds"/>
        <w:numPr>
          <w:ilvl w:val="0"/>
          <w:numId w:val="19"/>
        </w:numPr>
        <w:tabs>
          <w:tab w:val="left" w:pos="1170"/>
        </w:tabs>
        <w:spacing w:after="0" w:line="240" w:lineRule="auto"/>
        <w:jc w:val="both"/>
      </w:pPr>
      <w:r w:rsidRPr="00B15DEB">
        <w:t>Participa la intocmirea procedurilor operationale specifice;</w:t>
      </w:r>
    </w:p>
    <w:p w:rsidR="004B033A" w:rsidRPr="00B15DEB" w:rsidRDefault="004B033A" w:rsidP="008B243A">
      <w:pPr>
        <w:pStyle w:val="Listaszerbekezds"/>
        <w:numPr>
          <w:ilvl w:val="0"/>
          <w:numId w:val="19"/>
        </w:numPr>
        <w:tabs>
          <w:tab w:val="left" w:pos="1170"/>
        </w:tabs>
        <w:spacing w:after="0" w:line="240" w:lineRule="auto"/>
        <w:jc w:val="both"/>
      </w:pPr>
      <w:r w:rsidRPr="00B15DEB">
        <w:rPr>
          <w:rFonts w:ascii="Arial" w:hAnsi="Arial" w:cs="Arial"/>
        </w:rPr>
        <w:t>La solicitarea conducatorului institutiei, preia sarcinile de stabilire/ridicare si gestionare a contributiei lunare de intretinere datorata de beneficiarii centrului</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t>La solicitare, participa la intocmirea documentatiei necesara in vederea organizarii concursurilor pentru ocupare a posturilor specifice;</w:t>
      </w:r>
    </w:p>
    <w:p w:rsidR="004B033A" w:rsidRPr="00B15DEB"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Atributiile si sarcinile corespunzatoare postului vor fi specificate detaliat in Fisa de post intocmita de catre conducatorul institutiei, actualizata si completata cu toate modificarile legislative;</w:t>
      </w:r>
    </w:p>
    <w:p w:rsidR="004B033A" w:rsidRDefault="004B033A" w:rsidP="008B243A">
      <w:pPr>
        <w:pStyle w:val="Listaszerbekezds"/>
        <w:numPr>
          <w:ilvl w:val="0"/>
          <w:numId w:val="19"/>
        </w:numPr>
        <w:tabs>
          <w:tab w:val="left" w:pos="1170"/>
        </w:tabs>
        <w:spacing w:after="0" w:line="240" w:lineRule="auto"/>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992A96" w:rsidRDefault="004B033A" w:rsidP="004B033A">
      <w:pPr>
        <w:autoSpaceDE w:val="0"/>
        <w:autoSpaceDN w:val="0"/>
        <w:adjustRightInd w:val="0"/>
        <w:jc w:val="both"/>
        <w:rPr>
          <w:rFonts w:ascii="Arial" w:hAnsi="Arial" w:cs="Arial"/>
          <w:b/>
          <w:color w:val="548DD4" w:themeColor="text2" w:themeTint="99"/>
          <w:sz w:val="22"/>
          <w:szCs w:val="22"/>
          <w:lang w:val="ro-RO"/>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Pr="00B15DEB" w:rsidRDefault="004B033A" w:rsidP="004B033A">
      <w:pPr>
        <w:pStyle w:val="Listaszerbekezds"/>
        <w:tabs>
          <w:tab w:val="left" w:pos="1170"/>
        </w:tabs>
        <w:spacing w:after="0" w:line="240" w:lineRule="auto"/>
        <w:ind w:left="357"/>
        <w:jc w:val="both"/>
        <w:rPr>
          <w:rFonts w:ascii="Arial" w:hAnsi="Arial" w:cs="Arial"/>
        </w:rPr>
      </w:pPr>
    </w:p>
    <w:p w:rsidR="004B033A" w:rsidRDefault="004B033A" w:rsidP="004B033A">
      <w:pPr>
        <w:jc w:val="both"/>
        <w:rPr>
          <w:rFonts w:ascii="Arial" w:hAnsi="Arial" w:cs="Arial"/>
          <w:b/>
          <w:bCs/>
          <w:sz w:val="22"/>
          <w:szCs w:val="22"/>
          <w:lang w:val="pt-BR"/>
        </w:rPr>
      </w:pPr>
    </w:p>
    <w:p w:rsidR="004B033A" w:rsidRPr="00B15DEB" w:rsidRDefault="004B033A" w:rsidP="004B033A">
      <w:pPr>
        <w:jc w:val="both"/>
        <w:rPr>
          <w:rFonts w:ascii="Arial" w:hAnsi="Arial" w:cs="Arial"/>
          <w:sz w:val="22"/>
          <w:szCs w:val="22"/>
          <w:lang w:val="pt-BR"/>
        </w:rPr>
      </w:pPr>
      <w:r w:rsidRPr="005E496A">
        <w:rPr>
          <w:rFonts w:ascii="Arial" w:hAnsi="Arial" w:cs="Arial"/>
          <w:b/>
          <w:bCs/>
          <w:color w:val="548DD4" w:themeColor="text2" w:themeTint="99"/>
          <w:sz w:val="22"/>
          <w:szCs w:val="22"/>
          <w:lang w:val="pt-BR"/>
        </w:rPr>
        <w:lastRenderedPageBreak/>
        <w:t xml:space="preserve">Atribuţiile postului de ASISTENT MEDICAL </w:t>
      </w:r>
      <w:r w:rsidRPr="005E496A">
        <w:rPr>
          <w:rFonts w:ascii="Arial" w:hAnsi="Arial" w:cs="Arial"/>
          <w:color w:val="548DD4" w:themeColor="text2" w:themeTint="99"/>
          <w:sz w:val="22"/>
          <w:szCs w:val="22"/>
          <w:lang w:val="pt-BR"/>
        </w:rPr>
        <w:t>:</w:t>
      </w:r>
    </w:p>
    <w:p w:rsidR="004B033A" w:rsidRPr="00B15DEB" w:rsidRDefault="004B033A" w:rsidP="004B033A">
      <w:pPr>
        <w:jc w:val="both"/>
        <w:rPr>
          <w:rFonts w:ascii="Arial" w:hAnsi="Arial" w:cs="Arial"/>
          <w:sz w:val="22"/>
          <w:szCs w:val="22"/>
          <w:lang w:val="pt-BR"/>
        </w:rPr>
      </w:pP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Identifica problemele de sanatate si de ingrijire ale beneficiarilor, stabileste prioritatile, elaboreaza si implementeaza planul de </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starii de sanatate a beneficiarilor din centru, completeaza si actualizeaza Fisa de monitorizare ingrijire si evalueaza rezultatele obtinute pe tot parcursul rezidentei;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Cunoaste si aplica procedura operationala privind mentinerea a starii de sanatate a acestuia;</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Efectueaza urmatoarele tehnici: tratamente parenterale; vitaminizari; imunizari; probe de  compatibilitate;  recolteaza probe de laborator; spalaturi intracavitare; pansamente si bandaje; tehnici de combatere  a hipo si hipertermiei; resuscitarea cardio-respiratorie; mobilizarea beneficiarilor; masurarea functiilor vitale; pregatirea beneficiarilor pentru investigatii specifice; ingrijirea ochilor, mucoasei nazale, a mucoasei bucale, etc; prevenirea si combaterea escarelor; calmarea si tratarea durerii;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Observa simptomele si starea beneficiarilor, le inregistreaza in dosarul de ingrijire si informeaza medicul despre orice suspiciune care pune in pericol sanatate acestuia.</w:t>
      </w:r>
    </w:p>
    <w:p w:rsidR="004B033A" w:rsidRPr="00B15DEB" w:rsidRDefault="004B033A" w:rsidP="008B243A">
      <w:pPr>
        <w:pStyle w:val="Listaszerbekezds"/>
        <w:numPr>
          <w:ilvl w:val="0"/>
          <w:numId w:val="14"/>
        </w:numPr>
        <w:spacing w:after="0" w:line="240" w:lineRule="auto"/>
        <w:jc w:val="both"/>
        <w:rPr>
          <w:rFonts w:ascii="Arial" w:hAnsi="Arial" w:cs="Arial"/>
        </w:rPr>
      </w:pPr>
      <w:r w:rsidRPr="00B15DEB">
        <w:rPr>
          <w:rFonts w:ascii="Arial" w:hAnsi="Arial" w:cs="Arial"/>
        </w:rPr>
        <w:t>Pregateste beneficiarii si ajuta medicul la efectuarea tehnicilor speciale de investigatii si tratament;</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Pregateste beneficiarul, prin tehnici specifice, pentru investigatii speciale, organizeaza transportul bolnavului si la nevoie  supravegheaza starea acestuia pe timpul transportului;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Raspunde de ingrijirea beneficiarilor din centru si supravegheaza efectuarea de catre infirmier a toaletei, schimbarii  lenjeriei de corp si de pat, crearii conditiilor pentru satisfacerea nevoilor fiziologice, schimbarii pozitiei bolnavului imobilizat;</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Observa apetitul beneficiarior, supravegheaza si asigura respectarea programului de  alimentare a  asistatilor dependenti, imobilizati la pat sau in carucioare rulante;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Administreaza personal medicatia si se asigura ca aceasta corespunde recomandarilor medicului, consemneaza in Fisa de monitorizare a starii de sanatate refuzul beneficiarului de a primi medicatia, terapia sau tratamentul indicat. </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Efectueaza tratamentele, imunizarile, testarile biologice, etc, conform prescriptiei medicale;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Pregateste echipamentul, instrumentarul si materialul steril necesar interventiilor;</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Asigura ingrijirile postoperatorii, monitorizeaza cazurile dificile sau antefine.</w:t>
      </w:r>
    </w:p>
    <w:p w:rsidR="004B033A" w:rsidRPr="00B15DEB" w:rsidRDefault="004B033A" w:rsidP="008B243A">
      <w:pPr>
        <w:numPr>
          <w:ilvl w:val="0"/>
          <w:numId w:val="14"/>
        </w:numPr>
        <w:jc w:val="both"/>
        <w:rPr>
          <w:rFonts w:ascii="Arial" w:hAnsi="Arial" w:cs="Arial"/>
          <w:sz w:val="22"/>
          <w:szCs w:val="22"/>
          <w:lang w:val="pt-BR"/>
        </w:rPr>
      </w:pPr>
      <w:r w:rsidRPr="00B15DEB">
        <w:rPr>
          <w:rFonts w:ascii="Arial" w:hAnsi="Arial" w:cs="Arial"/>
          <w:sz w:val="22"/>
          <w:szCs w:val="22"/>
          <w:lang w:val="pt-BR"/>
        </w:rPr>
        <w:t>Respecta normele de securitate, manipulare si descarcare a medicamentelor cu regim special;</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Organizeaza si desfasoara programe de educatie pentru sanatate, activitati de consiliere, lectii educative si demonstratii practice, pentru beneficiari si diferite categorii profesionale aflate in formare;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In caz de deces, inventariaza obiectele, identifica cadavrul si organizeaza transportul acestuia la locul stabilit de reprezentantii legali sau seful centrului;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Utilizeaza si pastreaza in bune conditii, echipamentele si instrumentarul din dotare, supravegheaza colectarea materialelor si instrumentarul de unica folosinta utilizat si se asigura de depozitarea acestora in vederea distrugerii;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Poarta echipamentul de protectie prevazut de regulamentul intern, care va fi schimbat ori de cate ori este nevoie, pentru pastrarea igienei si a aspectului estetic personal;</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Pe timpul desfasurarii activitatii, in special dupa orele 19</w:t>
      </w:r>
      <w:r w:rsidRPr="00B15DEB">
        <w:rPr>
          <w:rFonts w:ascii="Arial" w:hAnsi="Arial" w:cs="Arial"/>
          <w:sz w:val="22"/>
          <w:szCs w:val="22"/>
          <w:vertAlign w:val="superscript"/>
          <w:lang w:val="it-IT"/>
        </w:rPr>
        <w:t>00</w:t>
      </w:r>
      <w:r w:rsidRPr="00B15DEB">
        <w:rPr>
          <w:rFonts w:ascii="Arial" w:hAnsi="Arial" w:cs="Arial"/>
          <w:sz w:val="22"/>
          <w:szCs w:val="22"/>
          <w:lang w:val="it-IT"/>
        </w:rPr>
        <w:t>, are in vedere ca toate persoanele internate sa fie in institutie, iar in cazul in care constata nereguli grave, anunta imediat seful centrului sau organele abilitate ( Politia, Pompierii, Salvarea, etc.);</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Respecta reglementarile in vigoare privind prevenirea, controlul si combaterea infectiilor nosocomiale;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Respecta secretul profesional si codul de etica al asistentului medical;</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Respecta si apara drepturile beneficiarilor;</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Se preocupa de actualizarea cunostintelor profesionale, prin studiu individual sau alte forme de educatie continua si conform cerintelor postului;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lastRenderedPageBreak/>
        <w:t>Supravegheaza si coordoneaza activitatile desfasurate de infirmiere si ingrijitoarele de curatenie;</w:t>
      </w:r>
    </w:p>
    <w:p w:rsidR="004B033A" w:rsidRPr="00B15DEB" w:rsidRDefault="004B033A" w:rsidP="004B033A">
      <w:pPr>
        <w:jc w:val="both"/>
        <w:rPr>
          <w:rFonts w:ascii="Arial" w:hAnsi="Arial" w:cs="Arial"/>
          <w:sz w:val="22"/>
          <w:szCs w:val="22"/>
          <w:lang w:val="it-IT"/>
        </w:rPr>
      </w:pPr>
    </w:p>
    <w:p w:rsidR="004B033A" w:rsidRPr="00B15DEB" w:rsidRDefault="004B033A" w:rsidP="004B033A">
      <w:pPr>
        <w:jc w:val="both"/>
        <w:rPr>
          <w:rFonts w:ascii="Arial" w:hAnsi="Arial" w:cs="Arial"/>
          <w:sz w:val="22"/>
          <w:szCs w:val="22"/>
          <w:lang w:val="it-IT"/>
        </w:rPr>
      </w:pPr>
    </w:p>
    <w:p w:rsidR="004B033A" w:rsidRPr="00B15DEB" w:rsidRDefault="004B033A" w:rsidP="008B243A">
      <w:pPr>
        <w:numPr>
          <w:ilvl w:val="0"/>
          <w:numId w:val="14"/>
        </w:numPr>
        <w:jc w:val="both"/>
        <w:rPr>
          <w:rFonts w:ascii="Arial" w:hAnsi="Arial" w:cs="Arial"/>
          <w:sz w:val="22"/>
          <w:szCs w:val="22"/>
          <w:lang w:val="pt-BR"/>
        </w:rPr>
      </w:pPr>
      <w:r w:rsidRPr="00B15DEB">
        <w:rPr>
          <w:rFonts w:ascii="Arial" w:hAnsi="Arial" w:cs="Arial"/>
          <w:b/>
          <w:i/>
          <w:sz w:val="22"/>
          <w:szCs w:val="22"/>
          <w:lang w:val="pt-BR"/>
        </w:rPr>
        <w:t xml:space="preserve">Aplica legislatia </w:t>
      </w:r>
      <w:r w:rsidRPr="00B15DEB">
        <w:rPr>
          <w:rFonts w:ascii="Arial" w:hAnsi="Arial" w:cs="Arial"/>
          <w:sz w:val="22"/>
          <w:szCs w:val="22"/>
          <w:lang w:val="pt-BR"/>
        </w:rPr>
        <w:t xml:space="preserve">privind dezinfectia prin mijloace chimice: </w:t>
      </w:r>
    </w:p>
    <w:p w:rsidR="004B033A" w:rsidRPr="00B15DEB" w:rsidRDefault="004B033A" w:rsidP="004B033A">
      <w:pPr>
        <w:ind w:left="450"/>
        <w:jc w:val="both"/>
        <w:rPr>
          <w:rFonts w:ascii="Arial" w:hAnsi="Arial" w:cs="Arial"/>
          <w:sz w:val="22"/>
          <w:szCs w:val="22"/>
          <w:lang w:val="pt-BR"/>
        </w:rPr>
      </w:pPr>
    </w:p>
    <w:p w:rsidR="004B033A" w:rsidRPr="00B15DEB" w:rsidRDefault="004B033A" w:rsidP="008B243A">
      <w:pPr>
        <w:numPr>
          <w:ilvl w:val="1"/>
          <w:numId w:val="21"/>
        </w:numPr>
        <w:jc w:val="both"/>
        <w:rPr>
          <w:rFonts w:ascii="Arial" w:hAnsi="Arial" w:cs="Arial"/>
          <w:sz w:val="22"/>
          <w:szCs w:val="22"/>
          <w:lang w:val="pt-BR"/>
        </w:rPr>
      </w:pPr>
      <w:r w:rsidRPr="00B15DEB">
        <w:rPr>
          <w:rFonts w:ascii="Arial" w:hAnsi="Arial" w:cs="Arial"/>
          <w:sz w:val="22"/>
          <w:szCs w:val="22"/>
          <w:lang w:val="pt-BR"/>
        </w:rPr>
        <w:t>cunoaste si respecta utilizarea produselor biocide incadrate, conform prevederilor in vigoare, in tipul I de produs utilizat prin: dezinfectia igienica a mainilor prin spalare, dezinfectia igienica a mainilor prin frecare, dezinfectia pielii intacte;</w:t>
      </w:r>
    </w:p>
    <w:p w:rsidR="004B033A" w:rsidRPr="00B15DEB" w:rsidRDefault="004B033A" w:rsidP="008B243A">
      <w:pPr>
        <w:numPr>
          <w:ilvl w:val="1"/>
          <w:numId w:val="21"/>
        </w:numPr>
        <w:jc w:val="both"/>
        <w:rPr>
          <w:rFonts w:ascii="Arial" w:hAnsi="Arial" w:cs="Arial"/>
          <w:sz w:val="22"/>
          <w:szCs w:val="22"/>
          <w:lang w:val="pt-BR"/>
        </w:rPr>
      </w:pPr>
      <w:r w:rsidRPr="00B15DEB">
        <w:rPr>
          <w:rFonts w:ascii="Arial" w:hAnsi="Arial" w:cs="Arial"/>
          <w:sz w:val="22"/>
          <w:szCs w:val="22"/>
          <w:lang w:val="pt-BR"/>
        </w:rPr>
        <w:t>cunoaste si respecta utilizarea biocidelor incadrate conform prevederilor in vigoare, in tipul II de produs utilizate pentru: dezinfectia suprafetelor, dezinfectia dispozitivelor (instrumente) medicale prin imersie, dezinfectia lenjeriei (material moale);</w:t>
      </w:r>
    </w:p>
    <w:p w:rsidR="004B033A" w:rsidRPr="00B15DEB" w:rsidRDefault="004B033A" w:rsidP="008B243A">
      <w:pPr>
        <w:numPr>
          <w:ilvl w:val="1"/>
          <w:numId w:val="21"/>
        </w:numPr>
        <w:jc w:val="both"/>
        <w:rPr>
          <w:rFonts w:ascii="Arial" w:hAnsi="Arial" w:cs="Arial"/>
          <w:sz w:val="22"/>
          <w:szCs w:val="22"/>
          <w:lang w:val="it-IT"/>
        </w:rPr>
      </w:pPr>
      <w:r w:rsidRPr="00B15DEB">
        <w:rPr>
          <w:rFonts w:ascii="Arial" w:hAnsi="Arial" w:cs="Arial"/>
          <w:sz w:val="22"/>
          <w:szCs w:val="22"/>
          <w:lang w:val="it-IT"/>
        </w:rPr>
        <w:t>cunoaste si respecta criteriile de utilizare si pastrare corecta a produselor dezinfectante;</w:t>
      </w:r>
    </w:p>
    <w:p w:rsidR="004B033A" w:rsidRPr="00B15DEB" w:rsidRDefault="004B033A" w:rsidP="004B033A">
      <w:pPr>
        <w:ind w:left="1440"/>
        <w:jc w:val="both"/>
        <w:rPr>
          <w:rFonts w:ascii="Arial" w:hAnsi="Arial" w:cs="Arial"/>
          <w:sz w:val="22"/>
          <w:szCs w:val="22"/>
          <w:lang w:val="it-IT"/>
        </w:rPr>
      </w:pP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b/>
          <w:i/>
          <w:sz w:val="22"/>
          <w:szCs w:val="22"/>
          <w:lang w:val="it-IT"/>
        </w:rPr>
        <w:t xml:space="preserve">Aplica </w:t>
      </w:r>
      <w:r w:rsidRPr="00B15DEB">
        <w:rPr>
          <w:rFonts w:ascii="Arial" w:hAnsi="Arial" w:cs="Arial"/>
          <w:b/>
          <w:i/>
          <w:sz w:val="22"/>
          <w:szCs w:val="22"/>
          <w:lang w:val="pt-BR"/>
        </w:rPr>
        <w:t>legislatia</w:t>
      </w:r>
      <w:r w:rsidRPr="00B15DEB">
        <w:rPr>
          <w:rFonts w:ascii="Arial" w:hAnsi="Arial" w:cs="Arial"/>
          <w:sz w:val="22"/>
          <w:szCs w:val="22"/>
          <w:lang w:val="it-IT"/>
        </w:rPr>
        <w:t xml:space="preserve"> privind aprobarea Normelor de supraveghere, prevenire si control al infectiilor nosocomiale: </w:t>
      </w:r>
    </w:p>
    <w:p w:rsidR="004B033A" w:rsidRPr="00B15DEB" w:rsidRDefault="004B033A" w:rsidP="004B033A">
      <w:pPr>
        <w:ind w:left="450"/>
        <w:jc w:val="both"/>
        <w:rPr>
          <w:rFonts w:ascii="Arial" w:hAnsi="Arial" w:cs="Arial"/>
          <w:sz w:val="22"/>
          <w:szCs w:val="22"/>
          <w:lang w:val="it-IT"/>
        </w:rPr>
      </w:pP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implementeaza practicile de ingrijire a beneficiarilor in vederea controlului infectiilor;</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se familiarizeaza cu practicile de prevenire a aparitiei si a raspandirii infectiilor si aplicarea lor;</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mentine igiena conform politicilor centrului si practicilor de ingrijire adecvate din salon;</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declara imbolnavirile aparute pe parcursul investigatiilor;</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monitorizeaza tehnicile aseptice, inclusiv spalarea pe maini si utilizarea izolarii;</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informeaza cu promptitudine medicul in legatura cu aparitia semnelor de infectie la beneficiarii aflati in ingrijirea sa;</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initiaza izolarea beneficiarului care prezinta semne ale unor boli transmisibile;</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limiteaza expunerea beneficiarilor la infectii provenite de la vizitatori, personalul centrului, sau echipamentul utilizat pentru diagnosticare;</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mentine o rezerva asigurata si adecvata de materiale pentru dormitoare, medicamente si alte materiale necesare ingrijirii beneficiarilor;</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identifica infectiile nosocomiale;</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investigheaza tipul de infectie si agentul patogen, impreuna cu medicul;</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participa la investigarea epidemiilor;</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asigura comunicarea cu institutiile de sanatate publica si cu alte autoritati, unde este cazul;</w:t>
      </w:r>
    </w:p>
    <w:p w:rsidR="004B033A" w:rsidRPr="00B15DEB" w:rsidRDefault="004B033A" w:rsidP="004B033A">
      <w:pPr>
        <w:pStyle w:val="Listaszerbekezds"/>
        <w:spacing w:after="0" w:line="240" w:lineRule="auto"/>
        <w:ind w:left="1530"/>
        <w:jc w:val="both"/>
        <w:rPr>
          <w:rFonts w:ascii="Arial" w:hAnsi="Arial" w:cs="Arial"/>
        </w:rPr>
      </w:pPr>
    </w:p>
    <w:p w:rsidR="004B033A" w:rsidRPr="00B15DEB" w:rsidRDefault="004B033A" w:rsidP="008B243A">
      <w:pPr>
        <w:numPr>
          <w:ilvl w:val="0"/>
          <w:numId w:val="14"/>
        </w:numPr>
        <w:jc w:val="both"/>
        <w:rPr>
          <w:rFonts w:ascii="Arial" w:hAnsi="Arial" w:cs="Arial"/>
          <w:sz w:val="22"/>
          <w:szCs w:val="22"/>
          <w:lang w:val="pt-BR"/>
        </w:rPr>
      </w:pPr>
      <w:r w:rsidRPr="00B15DEB">
        <w:rPr>
          <w:rFonts w:ascii="Arial" w:hAnsi="Arial" w:cs="Arial"/>
          <w:b/>
          <w:i/>
          <w:sz w:val="22"/>
          <w:szCs w:val="22"/>
          <w:lang w:val="pt-BR"/>
        </w:rPr>
        <w:t>Aplica legislatia</w:t>
      </w:r>
      <w:r w:rsidRPr="00B15DEB">
        <w:rPr>
          <w:rFonts w:ascii="Arial" w:hAnsi="Arial" w:cs="Arial"/>
          <w:sz w:val="22"/>
          <w:szCs w:val="22"/>
          <w:lang w:val="pt-BR"/>
        </w:rPr>
        <w:t xml:space="preserve"> privind gestionarea deseurilor: </w:t>
      </w:r>
    </w:p>
    <w:p w:rsidR="004B033A" w:rsidRPr="00B15DEB" w:rsidRDefault="004B033A" w:rsidP="004B033A">
      <w:pPr>
        <w:ind w:left="450"/>
        <w:jc w:val="both"/>
        <w:rPr>
          <w:rFonts w:ascii="Arial" w:hAnsi="Arial" w:cs="Arial"/>
          <w:sz w:val="22"/>
          <w:szCs w:val="22"/>
          <w:lang w:val="pt-BR"/>
        </w:rPr>
      </w:pP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aplica procedurile stipulate de Codul de procedura;</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 xml:space="preserve">colectarea si separarea deseurilor la locul de producere pe urmatoarele categorii: </w:t>
      </w:r>
    </w:p>
    <w:p w:rsidR="004B033A" w:rsidRPr="00B15DEB" w:rsidRDefault="004B033A" w:rsidP="008B243A">
      <w:pPr>
        <w:pStyle w:val="Listaszerbekezds"/>
        <w:numPr>
          <w:ilvl w:val="2"/>
          <w:numId w:val="18"/>
        </w:numPr>
        <w:spacing w:after="0" w:line="240" w:lineRule="auto"/>
        <w:jc w:val="both"/>
        <w:rPr>
          <w:rFonts w:ascii="Arial" w:hAnsi="Arial" w:cs="Arial"/>
        </w:rPr>
      </w:pPr>
      <w:r w:rsidRPr="00B15DEB">
        <w:rPr>
          <w:rFonts w:ascii="Arial" w:hAnsi="Arial" w:cs="Arial"/>
        </w:rPr>
        <w:t>deseuri nepericuloase (ambalaj de culoare neagra)</w:t>
      </w:r>
    </w:p>
    <w:p w:rsidR="004B033A" w:rsidRPr="00B15DEB" w:rsidRDefault="004B033A" w:rsidP="008B243A">
      <w:pPr>
        <w:pStyle w:val="Listaszerbekezds"/>
        <w:numPr>
          <w:ilvl w:val="2"/>
          <w:numId w:val="18"/>
        </w:numPr>
        <w:spacing w:after="0" w:line="240" w:lineRule="auto"/>
        <w:jc w:val="both"/>
        <w:rPr>
          <w:rFonts w:ascii="Arial" w:hAnsi="Arial" w:cs="Arial"/>
        </w:rPr>
      </w:pPr>
      <w:r w:rsidRPr="00B15DEB">
        <w:rPr>
          <w:rFonts w:ascii="Arial" w:hAnsi="Arial" w:cs="Arial"/>
        </w:rPr>
        <w:t>deseuri periculoase (ambalaj de culoare galbena si se elimina odata cu continutul)</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deseurile contaminate intepatoare si taietoare se colecteaza in recipiente cu pereti rezistenti prevazute cu capac, marcate cu pictograma „pericol biologic”;</w:t>
      </w:r>
    </w:p>
    <w:p w:rsidR="004B033A" w:rsidRPr="00B15DEB" w:rsidRDefault="004B033A" w:rsidP="008B243A">
      <w:pPr>
        <w:pStyle w:val="Listaszerbekezds"/>
        <w:numPr>
          <w:ilvl w:val="1"/>
          <w:numId w:val="14"/>
        </w:numPr>
        <w:spacing w:after="0" w:line="240" w:lineRule="auto"/>
        <w:jc w:val="both"/>
        <w:rPr>
          <w:rFonts w:ascii="Arial" w:hAnsi="Arial" w:cs="Arial"/>
        </w:rPr>
      </w:pPr>
      <w:r w:rsidRPr="00B15DEB">
        <w:rPr>
          <w:rFonts w:ascii="Arial" w:hAnsi="Arial" w:cs="Arial"/>
        </w:rPr>
        <w:t>depozitarea temporara in spatii special destinate;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lastRenderedPageBreak/>
        <w:t>Cunoaşte şi respectă Carta drepturilor beneficiarilor şi Codul de etică al centrului;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Cunoaşte şi respectă prevederile Ordinului 82/2019 emis de Ministerul Muncii, Familiei, Protecţiei sociale şi Persoanelor vârstnice,  privind standardele specifice minime de calitate obligatorii pentru serviciile sociale din centrele rezidenţiale destinate persoanelor adulte cu dizabilităţi.</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 xml:space="preserve">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Participa la instructajele privind securitatea si sanatatea in munca, PSI, cunoaşte atribuţile PSI şi securitate în muncă,  răspunde de insusirea si aplicarea acestora;</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aducă la cunoştinţa şefului de centru  şi/sau angajatorului, accidentele suferite de propria persoană;</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numPr>
          <w:ilvl w:val="0"/>
          <w:numId w:val="14"/>
        </w:numPr>
        <w:jc w:val="both"/>
        <w:rPr>
          <w:rFonts w:ascii="Arial" w:hAnsi="Arial" w:cs="Arial"/>
          <w:sz w:val="22"/>
          <w:szCs w:val="22"/>
          <w:lang w:val="it-IT"/>
        </w:rPr>
      </w:pPr>
      <w:r w:rsidRPr="00B15DEB">
        <w:rPr>
          <w:rFonts w:ascii="Arial" w:hAnsi="Arial" w:cs="Arial"/>
          <w:sz w:val="22"/>
          <w:szCs w:val="22"/>
          <w:lang w:val="it-IT"/>
        </w:rPr>
        <w:t>Cu beneficiarii va avea permanent un dialog constructiv  şi va aborda orice situaţie, astfel încăt să respecte demnitatea şi intimitatea acestora ;</w:t>
      </w:r>
    </w:p>
    <w:p w:rsidR="004B033A" w:rsidRPr="00B15DEB" w:rsidRDefault="004B033A" w:rsidP="008B243A">
      <w:pPr>
        <w:numPr>
          <w:ilvl w:val="0"/>
          <w:numId w:val="14"/>
        </w:numPr>
        <w:jc w:val="both"/>
        <w:rPr>
          <w:rFonts w:ascii="Arial" w:hAnsi="Arial" w:cs="Arial"/>
          <w:lang w:val="it-IT"/>
        </w:rPr>
      </w:pPr>
      <w:r w:rsidRPr="00B15DEB">
        <w:rPr>
          <w:rFonts w:ascii="Arial" w:hAnsi="Arial" w:cs="Arial"/>
          <w:sz w:val="22"/>
          <w:szCs w:val="22"/>
          <w:lang w:val="it-IT"/>
        </w:rPr>
        <w:t xml:space="preserve">Indeplineşte orice alte atribuţii, ce revin compartimentului în domeniul de specialitate şi din   </w:t>
      </w:r>
      <w:r w:rsidRPr="00B15DEB">
        <w:rPr>
          <w:rFonts w:ascii="Arial" w:hAnsi="Arial" w:cs="Arial"/>
          <w:sz w:val="22"/>
          <w:szCs w:val="22"/>
          <w:lang w:val="pt-BR"/>
        </w:rPr>
        <w:t>actele normative  incidente emise de organele administrţiei publice;</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 xml:space="preserve"> Este obigat sa păstreze confidenţialitatea în legătură cu faptele, informaţiile şi documentele de care ia cunoştinţă în exercitarea funcţiei;</w:t>
      </w:r>
    </w:p>
    <w:p w:rsidR="004B033A" w:rsidRPr="00B15DEB" w:rsidRDefault="004B033A" w:rsidP="008B243A">
      <w:pPr>
        <w:pStyle w:val="Listaszerbekezds"/>
        <w:numPr>
          <w:ilvl w:val="0"/>
          <w:numId w:val="14"/>
        </w:numPr>
        <w:tabs>
          <w:tab w:val="left" w:pos="360"/>
          <w:tab w:val="left" w:pos="1170"/>
        </w:tabs>
        <w:spacing w:after="0" w:line="240" w:lineRule="auto"/>
        <w:jc w:val="both"/>
        <w:rPr>
          <w:rFonts w:ascii="Arial" w:hAnsi="Arial" w:cs="Arial"/>
        </w:rPr>
      </w:pPr>
      <w:r w:rsidRPr="00B15DEB">
        <w:rPr>
          <w:rFonts w:ascii="Arial" w:hAnsi="Arial" w:cs="Arial"/>
        </w:rPr>
        <w:t xml:space="preserve"> Asigură evidenţa, păstrarea şi arhivarea documentelor privind activitatea proprie;</w:t>
      </w:r>
    </w:p>
    <w:p w:rsidR="004B033A" w:rsidRPr="00B15DEB" w:rsidRDefault="004B033A" w:rsidP="008B243A">
      <w:pPr>
        <w:numPr>
          <w:ilvl w:val="0"/>
          <w:numId w:val="14"/>
        </w:numPr>
        <w:jc w:val="both"/>
        <w:rPr>
          <w:rFonts w:ascii="Arial" w:hAnsi="Arial" w:cs="Arial"/>
          <w:sz w:val="22"/>
          <w:szCs w:val="22"/>
          <w:lang w:val="ro-RO"/>
        </w:rPr>
      </w:pPr>
      <w:r w:rsidRPr="00B15DEB">
        <w:rPr>
          <w:rFonts w:ascii="Arial" w:hAnsi="Arial" w:cs="Arial"/>
          <w:sz w:val="22"/>
          <w:szCs w:val="22"/>
          <w:lang w:val="ro-RO"/>
        </w:rPr>
        <w:t>Execută orice alte sarcini sau dispozitii primite de la  conducerea institutiei in limita competentei sale profesionale si a respectarii temeiului legal;</w:t>
      </w:r>
    </w:p>
    <w:p w:rsidR="004B033A" w:rsidRPr="00B15DEB" w:rsidRDefault="004B033A" w:rsidP="008B243A">
      <w:pPr>
        <w:numPr>
          <w:ilvl w:val="0"/>
          <w:numId w:val="14"/>
        </w:numPr>
        <w:jc w:val="both"/>
        <w:rPr>
          <w:rFonts w:ascii="Arial" w:hAnsi="Arial" w:cs="Arial"/>
          <w:sz w:val="22"/>
          <w:szCs w:val="22"/>
          <w:lang w:val="ro-RO"/>
        </w:rPr>
      </w:pPr>
      <w:r w:rsidRPr="00B15DEB">
        <w:rPr>
          <w:rFonts w:ascii="Arial" w:hAnsi="Arial" w:cs="Arial"/>
          <w:sz w:val="22"/>
          <w:szCs w:val="22"/>
          <w:lang w:val="ro-RO"/>
        </w:rPr>
        <w:t>La solicitarea coducatorului unitatii, asigura coordonarea compartimentului de specialitate;</w:t>
      </w:r>
    </w:p>
    <w:p w:rsidR="004B033A" w:rsidRPr="00B15DEB" w:rsidRDefault="004B033A" w:rsidP="008B243A">
      <w:pPr>
        <w:numPr>
          <w:ilvl w:val="0"/>
          <w:numId w:val="14"/>
        </w:numPr>
        <w:jc w:val="both"/>
        <w:rPr>
          <w:rFonts w:ascii="Arial" w:hAnsi="Arial" w:cs="Arial"/>
          <w:sz w:val="22"/>
          <w:szCs w:val="22"/>
          <w:lang w:val="ro-RO"/>
        </w:rPr>
      </w:pPr>
      <w:r w:rsidRPr="00B15DEB">
        <w:rPr>
          <w:rFonts w:ascii="Arial" w:hAnsi="Arial" w:cs="Arial"/>
          <w:sz w:val="22"/>
          <w:szCs w:val="22"/>
          <w:lang w:val="ro-RO"/>
        </w:rPr>
        <w:t>Asigura coordonarea angajatilor cu atributii de ingrijire și/sau curatenie pe timpul serviciului in ture de noapte precum si in zilele de weekend, transmite in timp util toate incidentele catre conducerea centrului si catre DGASPC MUREȘ (in 2 ore cele critice si in maxim 24 ore orice alt tip de incident) , raspunde de modul de gestionare a acestora conform legislatiei in vigoare.</w:t>
      </w:r>
    </w:p>
    <w:p w:rsidR="004B033A" w:rsidRPr="00B15DEB" w:rsidRDefault="004B033A" w:rsidP="008B243A">
      <w:pPr>
        <w:numPr>
          <w:ilvl w:val="0"/>
          <w:numId w:val="14"/>
        </w:numPr>
        <w:jc w:val="both"/>
        <w:rPr>
          <w:rFonts w:ascii="Arial" w:hAnsi="Arial" w:cs="Arial"/>
          <w:sz w:val="22"/>
          <w:szCs w:val="22"/>
          <w:lang w:val="ro-RO"/>
        </w:rPr>
      </w:pPr>
      <w:r w:rsidRPr="00B15DEB">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4B033A" w:rsidRPr="00B15DEB" w:rsidRDefault="004B033A" w:rsidP="008B243A">
      <w:pPr>
        <w:numPr>
          <w:ilvl w:val="0"/>
          <w:numId w:val="14"/>
        </w:numPr>
        <w:jc w:val="both"/>
        <w:rPr>
          <w:rFonts w:ascii="Arial" w:hAnsi="Arial" w:cs="Arial"/>
          <w:sz w:val="22"/>
          <w:szCs w:val="22"/>
          <w:lang w:val="ro-RO"/>
        </w:rPr>
      </w:pPr>
      <w:r w:rsidRPr="00B15DEB">
        <w:rPr>
          <w:rFonts w:ascii="Arial" w:hAnsi="Arial" w:cs="Arial"/>
          <w:sz w:val="22"/>
          <w:szCs w:val="22"/>
          <w:lang w:val="it-IT"/>
        </w:rPr>
        <w:t xml:space="preserve">răspunde de  indeplinirea tuturor atribuţiilor stabilite prin ROF, ROI, Fişa postului, proceduri operationale, protocoale sau alte reglementări interne ale serviciului social, a sarcinilor </w:t>
      </w:r>
      <w:r w:rsidRPr="00B15DEB">
        <w:rPr>
          <w:rFonts w:ascii="Arial" w:hAnsi="Arial" w:cs="Arial"/>
          <w:sz w:val="22"/>
          <w:szCs w:val="22"/>
          <w:lang w:val="it-IT"/>
        </w:rPr>
        <w:lastRenderedPageBreak/>
        <w:t>stabilite de catre conducerea institutiei sau a altor obligaţii prevăzute de legislatia in vigoare, in limita competentei si a pregatirii sale profesionale;</w:t>
      </w:r>
    </w:p>
    <w:p w:rsidR="004B033A" w:rsidRDefault="004B033A" w:rsidP="004B033A">
      <w:pPr>
        <w:autoSpaceDE w:val="0"/>
        <w:autoSpaceDN w:val="0"/>
        <w:adjustRightInd w:val="0"/>
        <w:jc w:val="both"/>
        <w:rPr>
          <w:rFonts w:ascii="Arial" w:hAnsi="Arial" w:cs="Arial"/>
          <w:b/>
          <w:sz w:val="22"/>
          <w:szCs w:val="22"/>
          <w:lang w:val="it-IT"/>
        </w:rPr>
      </w:pPr>
    </w:p>
    <w:p w:rsidR="004B033A" w:rsidRDefault="004B033A" w:rsidP="004B033A">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postului pentru beneficiarii din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Pr="00992A96" w:rsidRDefault="004B033A" w:rsidP="004B033A">
      <w:pPr>
        <w:autoSpaceDE w:val="0"/>
        <w:autoSpaceDN w:val="0"/>
        <w:adjustRightInd w:val="0"/>
        <w:jc w:val="both"/>
        <w:rPr>
          <w:rFonts w:ascii="Arial" w:hAnsi="Arial" w:cs="Arial"/>
          <w:b/>
          <w:color w:val="548DD4" w:themeColor="text2" w:themeTint="99"/>
          <w:sz w:val="22"/>
          <w:szCs w:val="22"/>
          <w:lang w:val="ro-RO"/>
        </w:rPr>
      </w:pPr>
    </w:p>
    <w:p w:rsidR="004B033A" w:rsidRPr="00ED3DC9" w:rsidRDefault="004B033A" w:rsidP="004B033A">
      <w:pPr>
        <w:tabs>
          <w:tab w:val="num" w:pos="1440"/>
        </w:tabs>
        <w:autoSpaceDE w:val="0"/>
        <w:autoSpaceDN w:val="0"/>
        <w:adjustRightInd w:val="0"/>
        <w:jc w:val="both"/>
        <w:rPr>
          <w:rFonts w:ascii="Arial" w:hAnsi="Arial" w:cs="Arial"/>
          <w:b/>
          <w:bCs/>
          <w:color w:val="548DD4" w:themeColor="text2" w:themeTint="99"/>
          <w:sz w:val="22"/>
          <w:szCs w:val="22"/>
        </w:rPr>
      </w:pPr>
      <w:r w:rsidRPr="00ED3DC9">
        <w:rPr>
          <w:rFonts w:ascii="Arial" w:hAnsi="Arial" w:cs="Arial"/>
          <w:b/>
          <w:bCs/>
          <w:color w:val="548DD4" w:themeColor="text2" w:themeTint="99"/>
          <w:sz w:val="22"/>
          <w:szCs w:val="22"/>
        </w:rPr>
        <w:t>Atributiile postului de ECONOMIST</w:t>
      </w:r>
      <w:r>
        <w:rPr>
          <w:rFonts w:ascii="Arial" w:hAnsi="Arial" w:cs="Arial"/>
          <w:b/>
          <w:bCs/>
          <w:color w:val="548DD4" w:themeColor="text2" w:themeTint="99"/>
          <w:sz w:val="22"/>
          <w:szCs w:val="22"/>
        </w:rPr>
        <w:t>/CONTABIL</w:t>
      </w:r>
    </w:p>
    <w:p w:rsidR="004B033A" w:rsidRPr="00B15DEB" w:rsidRDefault="004B033A" w:rsidP="004B033A">
      <w:pPr>
        <w:tabs>
          <w:tab w:val="num" w:pos="1440"/>
        </w:tabs>
        <w:autoSpaceDE w:val="0"/>
        <w:autoSpaceDN w:val="0"/>
        <w:adjustRightInd w:val="0"/>
        <w:jc w:val="both"/>
        <w:rPr>
          <w:rFonts w:ascii="Arial" w:hAnsi="Arial" w:cs="Arial"/>
          <w:b/>
          <w:bCs/>
          <w:sz w:val="22"/>
          <w:szCs w:val="22"/>
        </w:rPr>
      </w:pPr>
    </w:p>
    <w:p w:rsidR="004B033A" w:rsidRPr="00DE24CD" w:rsidRDefault="004B033A" w:rsidP="004B033A">
      <w:pPr>
        <w:rPr>
          <w:rFonts w:ascii="Arial" w:hAnsi="Arial" w:cs="Arial"/>
          <w:sz w:val="22"/>
          <w:szCs w:val="22"/>
          <w:lang w:val="it-IT"/>
        </w:rPr>
      </w:pPr>
      <w:r w:rsidRPr="00DE24CD">
        <w:rPr>
          <w:rFonts w:ascii="Arial" w:hAnsi="Arial" w:cs="Arial"/>
          <w:sz w:val="22"/>
          <w:szCs w:val="22"/>
          <w:lang w:val="it-IT"/>
        </w:rPr>
        <w:t>-inregistreaza evidente si consumuri in programul Indeco Soft- Contab, GesToc si MiFix</w:t>
      </w:r>
    </w:p>
    <w:p w:rsidR="004B033A" w:rsidRPr="00DE24CD" w:rsidRDefault="004B033A" w:rsidP="004B033A">
      <w:pPr>
        <w:rPr>
          <w:rFonts w:ascii="Arial" w:hAnsi="Arial" w:cs="Arial"/>
          <w:sz w:val="22"/>
          <w:szCs w:val="22"/>
          <w:lang w:val="it-IT"/>
        </w:rPr>
      </w:pPr>
      <w:r w:rsidRPr="00DE24CD">
        <w:rPr>
          <w:rFonts w:ascii="Arial" w:hAnsi="Arial" w:cs="Arial"/>
          <w:sz w:val="22"/>
          <w:szCs w:val="22"/>
          <w:lang w:val="it-IT"/>
        </w:rPr>
        <w:t>-verifica gestiuni:   -bonuri consum, bonuri transfer, bonuri misc.mifix, liste alimente, Proces verbal de transformare pt. legume, fructe , obiecte de inventar, materiale, stocuri final luna (materiale, alimente, ob.inventar in magazie si in folosinta, mijloace fixe) pentru Buget si Alte Fonduri, amortizari mijloace fixe</w:t>
      </w:r>
    </w:p>
    <w:p w:rsidR="004B033A" w:rsidRPr="00DE24CD" w:rsidRDefault="004B033A" w:rsidP="004B033A">
      <w:pPr>
        <w:rPr>
          <w:rFonts w:ascii="Arial" w:hAnsi="Arial" w:cs="Arial"/>
          <w:sz w:val="22"/>
          <w:szCs w:val="22"/>
          <w:lang w:val="it-IT"/>
        </w:rPr>
      </w:pPr>
      <w:r w:rsidRPr="00DE24CD">
        <w:rPr>
          <w:rFonts w:ascii="Arial" w:hAnsi="Arial" w:cs="Arial"/>
          <w:sz w:val="22"/>
          <w:szCs w:val="22"/>
          <w:lang w:val="it-IT"/>
        </w:rPr>
        <w:t xml:space="preserve">-verifica pontajele lunare </w:t>
      </w:r>
    </w:p>
    <w:p w:rsidR="004B033A" w:rsidRPr="00DE24CD" w:rsidRDefault="004B033A" w:rsidP="004B033A">
      <w:pPr>
        <w:rPr>
          <w:rFonts w:ascii="Arial" w:hAnsi="Arial" w:cs="Arial"/>
          <w:sz w:val="22"/>
          <w:szCs w:val="22"/>
          <w:lang w:val="it-IT"/>
        </w:rPr>
      </w:pPr>
      <w:r w:rsidRPr="00DE24CD">
        <w:rPr>
          <w:rFonts w:ascii="Arial" w:hAnsi="Arial" w:cs="Arial"/>
          <w:sz w:val="22"/>
          <w:szCs w:val="22"/>
          <w:lang w:val="it-IT"/>
        </w:rPr>
        <w:t>-efectueaza plati facturi, salarii si contributii salariale</w:t>
      </w:r>
    </w:p>
    <w:p w:rsidR="004B033A" w:rsidRPr="00DE24CD" w:rsidRDefault="004B033A" w:rsidP="004B033A">
      <w:pPr>
        <w:rPr>
          <w:rFonts w:ascii="Arial" w:hAnsi="Arial" w:cs="Arial"/>
          <w:sz w:val="22"/>
          <w:szCs w:val="22"/>
          <w:lang w:val="it-IT"/>
        </w:rPr>
      </w:pPr>
      <w:r w:rsidRPr="00DE24CD">
        <w:rPr>
          <w:rFonts w:ascii="Arial" w:hAnsi="Arial" w:cs="Arial"/>
          <w:sz w:val="22"/>
          <w:szCs w:val="22"/>
          <w:lang w:val="it-IT"/>
        </w:rPr>
        <w:t>-verifica  inventarul, intocmeste Procesul Verbal de Rezultat al  Inventarierii si inregistreaza diferentele in contabilitatea de gestiune</w:t>
      </w:r>
    </w:p>
    <w:p w:rsidR="004B033A" w:rsidRPr="00DE24CD" w:rsidRDefault="004B033A" w:rsidP="004B033A">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-face parte din comisia de declasare si de casare a bunurilor aflate in administrarea operativa a unității;</w:t>
      </w:r>
    </w:p>
    <w:p w:rsidR="004B033A" w:rsidRPr="00DE24CD" w:rsidRDefault="004B033A" w:rsidP="004B033A">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-examineaza si face propuneri in legatura cu rationalizarea cheltuielilor, a alocatiilor de hrana, verifica registrul de evidenta al meniurilor</w:t>
      </w:r>
    </w:p>
    <w:p w:rsidR="004B033A" w:rsidRPr="00DE24CD" w:rsidRDefault="004B033A" w:rsidP="004B033A">
      <w:pPr>
        <w:pStyle w:val="NormalWeb"/>
        <w:tabs>
          <w:tab w:val="left" w:pos="0"/>
        </w:tabs>
        <w:spacing w:before="0" w:beforeAutospacing="0" w:after="0" w:line="276" w:lineRule="auto"/>
        <w:jc w:val="both"/>
        <w:rPr>
          <w:rFonts w:ascii="Arial" w:hAnsi="Arial" w:cs="Arial"/>
          <w:sz w:val="22"/>
          <w:szCs w:val="22"/>
          <w:lang w:val="it-IT"/>
        </w:rPr>
      </w:pPr>
      <w:r w:rsidRPr="00DE24CD">
        <w:rPr>
          <w:rFonts w:ascii="Arial" w:hAnsi="Arial" w:cs="Arial"/>
          <w:sz w:val="22"/>
          <w:szCs w:val="22"/>
          <w:lang w:val="it-IT"/>
        </w:rPr>
        <w:t>-</w:t>
      </w:r>
      <w:r w:rsidRPr="00DE24CD">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4B033A" w:rsidRPr="00DE24CD" w:rsidRDefault="004B033A" w:rsidP="004B033A">
      <w:pPr>
        <w:pStyle w:val="NormalWeb"/>
        <w:spacing w:before="0" w:beforeAutospacing="0" w:after="0" w:line="276" w:lineRule="auto"/>
        <w:jc w:val="both"/>
        <w:rPr>
          <w:rStyle w:val="arial131"/>
          <w:color w:val="auto"/>
          <w:sz w:val="22"/>
          <w:szCs w:val="22"/>
          <w:lang w:val="fr-FR"/>
        </w:rPr>
      </w:pPr>
      <w:r w:rsidRPr="00DE24CD">
        <w:rPr>
          <w:rStyle w:val="arial131"/>
          <w:color w:val="auto"/>
          <w:sz w:val="22"/>
          <w:szCs w:val="22"/>
          <w:lang w:val="fr-FR"/>
        </w:rPr>
        <w:t>-respectă normele de Protecţia muncii şi PSI şi disciplina la locul de muncă;</w:t>
      </w:r>
    </w:p>
    <w:p w:rsidR="004B033A" w:rsidRPr="00DE24CD" w:rsidRDefault="004B033A" w:rsidP="004B033A">
      <w:pPr>
        <w:pStyle w:val="NormalWeb"/>
        <w:tabs>
          <w:tab w:val="left" w:pos="0"/>
        </w:tabs>
        <w:spacing w:before="0" w:beforeAutospacing="0" w:after="0" w:line="276" w:lineRule="auto"/>
        <w:jc w:val="both"/>
        <w:rPr>
          <w:rFonts w:ascii="Arial" w:hAnsi="Arial" w:cs="Arial"/>
          <w:sz w:val="22"/>
          <w:szCs w:val="22"/>
          <w:lang w:val="it-IT"/>
        </w:rPr>
      </w:pPr>
      <w:r w:rsidRPr="00DE24CD">
        <w:rPr>
          <w:rStyle w:val="arial131"/>
          <w:color w:val="auto"/>
          <w:sz w:val="22"/>
          <w:szCs w:val="22"/>
          <w:lang w:val="it-IT"/>
        </w:rPr>
        <w:t>-respecta prevederile Regulamentului de ordine interioară si Procedurile Operationale ale centrului</w:t>
      </w:r>
    </w:p>
    <w:p w:rsidR="004B033A" w:rsidRPr="00DE24CD" w:rsidRDefault="004B033A" w:rsidP="004B033A">
      <w:pPr>
        <w:rPr>
          <w:rFonts w:ascii="Arial" w:hAnsi="Arial" w:cs="Arial"/>
          <w:b/>
          <w:sz w:val="22"/>
          <w:szCs w:val="22"/>
          <w:lang w:val="it-IT"/>
        </w:rPr>
      </w:pPr>
    </w:p>
    <w:p w:rsidR="004B033A" w:rsidRPr="00DE24CD" w:rsidRDefault="004B033A" w:rsidP="004B033A">
      <w:pPr>
        <w:rPr>
          <w:rFonts w:ascii="Arial" w:hAnsi="Arial" w:cs="Arial"/>
          <w:b/>
          <w:sz w:val="22"/>
          <w:szCs w:val="22"/>
          <w:lang w:val="it-IT"/>
        </w:rPr>
      </w:pPr>
      <w:r w:rsidRPr="00DE24CD">
        <w:rPr>
          <w:rFonts w:ascii="Arial" w:hAnsi="Arial" w:cs="Arial"/>
          <w:b/>
          <w:sz w:val="22"/>
          <w:szCs w:val="22"/>
          <w:lang w:val="it-IT"/>
        </w:rPr>
        <w:t>Exercita Control Financiar Preventiv Propriu;</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-semnatura 1 la ,,Ordonantarea de Plata,,</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-bonuri consum</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-bonuri transfer</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-bonuri predare/restituire</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-bonuri misc.mifix</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-liste alimente</w:t>
      </w:r>
    </w:p>
    <w:p w:rsidR="004B033A" w:rsidRPr="00DE24CD" w:rsidRDefault="004B033A" w:rsidP="004B033A">
      <w:pPr>
        <w:pStyle w:val="ListParagraph"/>
        <w:ind w:left="360"/>
        <w:rPr>
          <w:rFonts w:ascii="Arial" w:hAnsi="Arial" w:cs="Arial"/>
          <w:sz w:val="22"/>
          <w:szCs w:val="22"/>
          <w:lang w:val="it-IT"/>
        </w:rPr>
      </w:pPr>
      <w:r w:rsidRPr="00DE24CD">
        <w:rPr>
          <w:rFonts w:ascii="Arial" w:hAnsi="Arial" w:cs="Arial"/>
          <w:sz w:val="22"/>
          <w:szCs w:val="22"/>
          <w:lang w:val="it-IT"/>
        </w:rPr>
        <w:t>-Proces verbal de transformare pt. legume, fructe , obiecte de inventar, materiale</w:t>
      </w:r>
    </w:p>
    <w:p w:rsidR="004B033A" w:rsidRPr="00DE24CD" w:rsidRDefault="004B033A" w:rsidP="004B033A">
      <w:pPr>
        <w:rPr>
          <w:rFonts w:ascii="Arial" w:hAnsi="Arial" w:cs="Arial"/>
          <w:sz w:val="22"/>
          <w:szCs w:val="22"/>
          <w:shd w:val="clear" w:color="auto" w:fill="F7F7F7"/>
        </w:rPr>
      </w:pPr>
    </w:p>
    <w:p w:rsidR="004B033A" w:rsidRPr="00DE24CD" w:rsidRDefault="004B033A" w:rsidP="004B033A">
      <w:pPr>
        <w:rPr>
          <w:rFonts w:ascii="Arial" w:hAnsi="Arial" w:cs="Arial"/>
          <w:sz w:val="22"/>
          <w:szCs w:val="22"/>
          <w:lang w:val="it-IT"/>
        </w:rPr>
      </w:pPr>
      <w:r w:rsidRPr="00DE24CD">
        <w:rPr>
          <w:rFonts w:ascii="Arial" w:hAnsi="Arial" w:cs="Arial"/>
          <w:sz w:val="22"/>
          <w:szCs w:val="22"/>
          <w:shd w:val="clear" w:color="auto" w:fill="F7F7F7"/>
        </w:rPr>
        <w:t>-se conformeaza normelor legale in vigoare privind Ordinul MFP nr.1801/2020-</w:t>
      </w:r>
      <w:r w:rsidRPr="00DE24CD">
        <w:rPr>
          <w:rFonts w:ascii="Arial" w:hAnsi="Arial" w:cs="Arial"/>
          <w:bCs/>
          <w:sz w:val="22"/>
          <w:szCs w:val="22"/>
          <w:shd w:val="clear" w:color="auto" w:fill="FFFFFF"/>
        </w:rPr>
        <w:t>pentru aprobarea componenței, a modelelor și a </w:t>
      </w:r>
      <w:hyperlink r:id="rId9" w:history="1">
        <w:r w:rsidRPr="00DE24CD">
          <w:rPr>
            <w:rStyle w:val="Hyperlink"/>
            <w:bCs/>
            <w:color w:val="auto"/>
            <w:sz w:val="22"/>
            <w:szCs w:val="22"/>
            <w:bdr w:val="none" w:sz="0" w:space="0" w:color="auto" w:frame="1"/>
            <w:shd w:val="clear" w:color="auto" w:fill="FFFFFF"/>
          </w:rPr>
          <w:t>normelor metodologice</w:t>
        </w:r>
      </w:hyperlink>
      <w:r w:rsidRPr="00DE24CD">
        <w:rPr>
          <w:rFonts w:ascii="Arial" w:hAnsi="Arial" w:cs="Arial"/>
          <w:bCs/>
          <w:sz w:val="22"/>
          <w:szCs w:val="22"/>
          <w:shd w:val="clear" w:color="auto" w:fill="FFFFFF"/>
        </w:rPr>
        <w:t xml:space="preserve"> de participare la intocmirea rapoartelor  privind notele la situațiile financiare și alte rapoarte/anexe trimestriale și anuale generate din sistemul național de raportare – FOREXEBUG, </w:t>
      </w:r>
      <w:r w:rsidRPr="00DE24CD">
        <w:rPr>
          <w:rFonts w:ascii="Arial" w:eastAsia="Calibri" w:hAnsi="Arial" w:cs="Arial"/>
          <w:sz w:val="22"/>
          <w:szCs w:val="22"/>
        </w:rPr>
        <w:t>cu consultarea prealabila a directorului economic</w:t>
      </w:r>
    </w:p>
    <w:p w:rsidR="004B033A" w:rsidRPr="00DE24CD" w:rsidRDefault="004B033A" w:rsidP="004B033A">
      <w:pPr>
        <w:pStyle w:val="NormalWeb"/>
        <w:spacing w:before="0" w:beforeAutospacing="0" w:after="0" w:line="276" w:lineRule="auto"/>
        <w:jc w:val="both"/>
        <w:rPr>
          <w:rStyle w:val="arial131"/>
          <w:color w:val="auto"/>
          <w:sz w:val="22"/>
          <w:szCs w:val="22"/>
          <w:lang w:val="ro-RO"/>
        </w:rPr>
      </w:pPr>
      <w:r w:rsidRPr="00DE24CD">
        <w:rPr>
          <w:rFonts w:ascii="Arial" w:eastAsia="Calibri" w:hAnsi="Arial" w:cs="Arial"/>
          <w:sz w:val="22"/>
          <w:szCs w:val="22"/>
        </w:rPr>
        <w:t>-i</w:t>
      </w:r>
      <w:r w:rsidRPr="00DE24CD">
        <w:rPr>
          <w:rStyle w:val="arial131"/>
          <w:color w:val="auto"/>
          <w:sz w:val="22"/>
          <w:szCs w:val="22"/>
          <w:lang w:val="ro-RO"/>
        </w:rPr>
        <w:t>ndosariază documentele cu care lucrează şi supervizează arhivarea lor</w:t>
      </w:r>
    </w:p>
    <w:p w:rsidR="004B033A" w:rsidRPr="00DE24CD" w:rsidRDefault="004B033A" w:rsidP="004B033A">
      <w:pPr>
        <w:rPr>
          <w:rFonts w:ascii="Arial" w:hAnsi="Arial" w:cs="Arial"/>
          <w:b/>
          <w:sz w:val="22"/>
          <w:szCs w:val="22"/>
          <w:lang w:val="it-IT"/>
        </w:rPr>
      </w:pPr>
      <w:r w:rsidRPr="00DE24CD">
        <w:rPr>
          <w:rFonts w:ascii="Arial" w:hAnsi="Arial" w:cs="Arial"/>
          <w:b/>
          <w:sz w:val="22"/>
          <w:szCs w:val="22"/>
          <w:lang w:val="it-IT"/>
        </w:rPr>
        <w:t>- la solicitare, desfasoara aceste activitati si la sediul DGASPC Mures.</w:t>
      </w:r>
    </w:p>
    <w:p w:rsidR="004B033A" w:rsidRPr="00DE24CD" w:rsidRDefault="004B033A" w:rsidP="004B033A">
      <w:pPr>
        <w:pStyle w:val="NormalWeb"/>
        <w:spacing w:before="0" w:beforeAutospacing="0" w:after="0" w:line="276" w:lineRule="auto"/>
        <w:jc w:val="both"/>
        <w:rPr>
          <w:rStyle w:val="arial131"/>
          <w:color w:val="auto"/>
          <w:sz w:val="22"/>
          <w:szCs w:val="22"/>
          <w:lang w:val="ro-RO"/>
        </w:rPr>
      </w:pPr>
      <w:r w:rsidRPr="00DE24CD">
        <w:rPr>
          <w:rFonts w:ascii="Arial" w:hAnsi="Arial" w:cs="Arial"/>
          <w:sz w:val="22"/>
          <w:szCs w:val="22"/>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DE24CD" w:rsidRDefault="004B033A" w:rsidP="004B033A">
      <w:pPr>
        <w:spacing w:before="20" w:line="276" w:lineRule="auto"/>
        <w:outlineLvl w:val="5"/>
        <w:rPr>
          <w:rFonts w:ascii="Arial" w:hAnsi="Arial" w:cs="Arial"/>
          <w:sz w:val="22"/>
          <w:szCs w:val="22"/>
        </w:rPr>
      </w:pPr>
      <w:r w:rsidRPr="00DE24CD">
        <w:rPr>
          <w:rFonts w:ascii="Arial" w:eastAsia="Trebuchet MS" w:hAnsi="Arial" w:cs="Arial"/>
          <w:sz w:val="22"/>
          <w:szCs w:val="22"/>
          <w:lang w:val="ro-RO"/>
        </w:rPr>
        <w:lastRenderedPageBreak/>
        <w:t>-Va aduce la îndeplinire şi alte sarcini, atribuţii, lucrări încredinţate de conducerea centrului spre rezolvare.</w:t>
      </w:r>
    </w:p>
    <w:p w:rsidR="004B033A" w:rsidRPr="00DE24CD" w:rsidRDefault="004B033A" w:rsidP="004B033A">
      <w:pPr>
        <w:pStyle w:val="Listaszerbekezds"/>
        <w:tabs>
          <w:tab w:val="left" w:pos="432"/>
        </w:tabs>
        <w:spacing w:after="0" w:line="240" w:lineRule="auto"/>
        <w:ind w:left="0" w:right="-360"/>
        <w:jc w:val="both"/>
        <w:rPr>
          <w:rFonts w:ascii="Arial" w:hAnsi="Arial" w:cs="Arial"/>
        </w:rPr>
      </w:pPr>
      <w:r w:rsidRPr="00DE24CD">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Default="004B033A" w:rsidP="004B033A">
      <w:pPr>
        <w:autoSpaceDE w:val="0"/>
        <w:autoSpaceDN w:val="0"/>
        <w:adjustRightInd w:val="0"/>
        <w:jc w:val="both"/>
        <w:rPr>
          <w:rFonts w:ascii="Arial" w:hAnsi="Arial" w:cs="Arial"/>
          <w:b/>
          <w:sz w:val="22"/>
          <w:szCs w:val="22"/>
          <w:lang w:val="pt-BR"/>
        </w:rPr>
      </w:pPr>
    </w:p>
    <w:p w:rsidR="004B033A" w:rsidRDefault="004B033A" w:rsidP="004B033A">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Default="004B033A" w:rsidP="004B033A">
      <w:pPr>
        <w:autoSpaceDE w:val="0"/>
        <w:autoSpaceDN w:val="0"/>
        <w:adjustRightInd w:val="0"/>
        <w:jc w:val="both"/>
        <w:rPr>
          <w:rFonts w:ascii="Arial" w:hAnsi="Arial" w:cs="Arial"/>
          <w:b/>
          <w:sz w:val="22"/>
          <w:szCs w:val="22"/>
          <w:lang w:val="pt-BR"/>
        </w:rPr>
      </w:pPr>
    </w:p>
    <w:p w:rsidR="004B033A" w:rsidRPr="00ED3DC9" w:rsidRDefault="004B033A" w:rsidP="004B033A">
      <w:pPr>
        <w:jc w:val="both"/>
        <w:rPr>
          <w:rFonts w:ascii="Arial" w:hAnsi="Arial" w:cs="Arial"/>
          <w:b/>
          <w:color w:val="548DD4" w:themeColor="text2" w:themeTint="99"/>
          <w:sz w:val="22"/>
          <w:szCs w:val="22"/>
          <w:lang w:val="pt-BR"/>
        </w:rPr>
      </w:pPr>
      <w:r w:rsidRPr="00ED3DC9">
        <w:rPr>
          <w:rFonts w:ascii="Arial" w:hAnsi="Arial" w:cs="Arial"/>
          <w:b/>
          <w:color w:val="548DD4" w:themeColor="text2" w:themeTint="99"/>
          <w:sz w:val="22"/>
          <w:szCs w:val="22"/>
          <w:lang w:val="pt-BR"/>
        </w:rPr>
        <w:t>Atribuţiile postului de ADMINISTRATOR</w:t>
      </w:r>
    </w:p>
    <w:p w:rsidR="004B033A" w:rsidRPr="00B15DEB" w:rsidRDefault="004B033A" w:rsidP="004B033A">
      <w:pPr>
        <w:pStyle w:val="ListParagraph"/>
        <w:ind w:left="2575"/>
        <w:jc w:val="both"/>
        <w:rPr>
          <w:rFonts w:ascii="Arial" w:hAnsi="Arial" w:cs="Arial"/>
          <w:b/>
          <w:sz w:val="22"/>
          <w:szCs w:val="22"/>
          <w:lang w:val="pt-BR"/>
        </w:rPr>
      </w:pP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aprovizionarea institutiei cu alimente, materiale consumabile, obiecte de inventar</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Raspunde de inventarul institutiei, de paza si securitatea cladirilor;</w:t>
      </w:r>
    </w:p>
    <w:p w:rsidR="004B033A" w:rsidRPr="00B15DEB" w:rsidRDefault="004B033A" w:rsidP="008B243A">
      <w:pPr>
        <w:pStyle w:val="NormalWeb"/>
        <w:numPr>
          <w:ilvl w:val="0"/>
          <w:numId w:val="22"/>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conditii de igiena corespunzatoare in toate incaperile cladirii, precum si in exterior</w:t>
      </w:r>
    </w:p>
    <w:p w:rsidR="004B033A" w:rsidRPr="00B15DEB" w:rsidRDefault="004B033A" w:rsidP="008B243A">
      <w:pPr>
        <w:pStyle w:val="NormalWeb"/>
        <w:numPr>
          <w:ilvl w:val="0"/>
          <w:numId w:val="22"/>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Ia masurile necesare pentru asigurarea conditiilor corespunzatoare de munca, prevenirea accidentelor, urmarind exploatarea in conditii optime a aparaturii si dispozitivelor din dotare</w:t>
      </w:r>
    </w:p>
    <w:p w:rsidR="004B033A" w:rsidRPr="00B15DEB" w:rsidRDefault="004B033A" w:rsidP="008B243A">
      <w:pPr>
        <w:pStyle w:val="NormalWeb"/>
        <w:numPr>
          <w:ilvl w:val="0"/>
          <w:numId w:val="22"/>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Indruma si lucreaza in echipa cu personalul muncitor de la bucatarie, curatenie, spalatorie, intretinere si fochisti</w:t>
      </w:r>
    </w:p>
    <w:p w:rsidR="004B033A" w:rsidRPr="00B15DEB" w:rsidRDefault="004B033A" w:rsidP="008B243A">
      <w:pPr>
        <w:pStyle w:val="NormalWeb"/>
        <w:numPr>
          <w:ilvl w:val="0"/>
          <w:numId w:val="22"/>
        </w:numPr>
        <w:tabs>
          <w:tab w:val="left" w:pos="0"/>
        </w:tab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Asigura organizarea si exercitarea masurilor pentru prevenirea si combaterea incendiilor</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spaţiul în vederea depozitării produselor pe grupe şi sorto-tipo-dimensiuni.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Amenajează şi întreţine locurile de primire şi livrare a materialelor;</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Organizează primirea, depozitarea şi conservarea fără pierderi, degradări, sustrageri şi ia măsuri pentru depozitarea acestora conform normelor tehnice de depozitare şi de prevenire a incendiilor;</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impreună cu coordonatorul personal de specialitate, necesarul de materiale şi alte bunuri (lunar sau ori de câte ori este necesar) pe care îl înaintează spre aprobare şefului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Primeşte materialele cu care se aprovizionează centrul (materii prime, materiale şi combustibili, carburanţi şi lubrifianţi, utilaje, unelte şi instrumente, piese de schimb, alimente din donaţii, echipamente şi materiale de protecţie, obiecte de inventar, precum şi alte mijloace materiale deţinute de către unitate), verifică cantităţile indicate în documentele care le însoţesc şi controlează calitatea acestora;</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Recepţionează doar produsele care corespund din punct de vedere cantitativ si calitativ;</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din magazia unităţii doar produse care se încadrează în termenele de valabilitate;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Răspunde de curăţenia, deratizarea şi dezinsecţia periodică a spaţiilor din magazie;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din punct de vedere cantitativ toate intrările şi ieşirile de materiale;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Primeşte toate materialele şi bunurile, pe baza documentelor justificative, după cum urmează: facturi, avize de expediere, bonuri de cumpărare, note de transfer, note de predare-primire, procese verbale de casare (materiale rezultate din lichidarea unor mijloace fixe) etc;</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Întocmeşte împreună cu comisia de recepţie, un proces verbal de recepţie pentru diferenţele sau nepotrivirile constatate în cazul în care, cu ocazia recepţionării bunurilor şi a materialelor există nepotriviri cantitative sau calitative faţă de cele indicate în documentele însoţitoare şi comunică acest fapt şefului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 xml:space="preserve">Împreună cu comisia de recepţie numită de şeful centrului, receptionează materialele şi bunurile achizitionate sau primite din donaţie, după care  le înregistrează in fişele de </w:t>
      </w:r>
      <w:r w:rsidRPr="00B15DEB">
        <w:rPr>
          <w:rFonts w:ascii="Arial" w:hAnsi="Arial" w:cs="Arial"/>
          <w:bCs/>
          <w:spacing w:val="-3"/>
          <w:lang w:val="it-IT"/>
        </w:rPr>
        <w:lastRenderedPageBreak/>
        <w:t xml:space="preserve">magazie; </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în termen de 3-5 zile, la serviciul de contabilitate, documentele justificative care insoţesc materialele şi bunurile achiziţionate;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şi distribuie materialele şi bunurile din magazie în cantitatea, calitatea şi sortimentele specificate în documente, prin cântărire, măsurare sau numărare;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Materialele sunt eliberate din magazie pe baza unui referat de necesitate aprobat de seful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Eliberează, pe baza bonului de consum, materialele necesare consumului unităţii;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Verifică lunar consumul combustibilului solid (destinat încălzirii dormitoarelor şi a altor spaţii) şi întocmeşte bonul de consum pentru cantitatea consumată;</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Predă centralizatorul lunar, la contabilitatea unităţii, bonurile de consum pe baza cărora s-au efectuat eliberările de materiale, până pe data de 3 ale  lunii următoare;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Ţine evidenţa cantitativă a materialelor şi bunurilor, folosindu-se în acest scop fişe de magazie în care înregistrările se fac pe baza documentelor justificative;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întocmeşte foi de parcurs şi ţine evidenţa consumului de carburanţi conform bonurilor valorice, precum şi a km parcurşi de autoturismul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Păstrează fişele de magazie pe categorii de materiale, corespunzător cu conturile de bilanţ;</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Stabileşte la sfârşitul fiecărei luni, rulajul cantitativ în fişele de magazie pentru luna respectivă şi verifică exactitatea stocurilor din fişe;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Sesizează contabilul şi şeful centrului  în cazul în care se constată diferenţe cantitative la stocurile scriptice şi cele faptice;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Este prezent în timpul efectuării inventarierii elementelor de natura activelor, datoriilor şi capitalurilor proprii de către comisia de inventariere la sârşit de an şi ori de câte ori i se solicită;</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Înregistrează toate documentele  în registrul de intrare-ieşire al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Este responsabil cu verificarea şi rezolvarea defecţiunilor;</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Preia sarcinile conducătorului auto pe perioada concediului sau în alte ocazii care necesita deplasarea cu autovehiculele din dotarea institutiei;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it-IT"/>
        </w:rPr>
      </w:pPr>
      <w:r w:rsidRPr="00B15DEB">
        <w:rPr>
          <w:rFonts w:ascii="Arial" w:hAnsi="Arial" w:cs="Arial"/>
          <w:bCs/>
          <w:spacing w:val="-3"/>
          <w:lang w:val="it-IT"/>
        </w:rPr>
        <w:t>Execută orice alte dispoziţii legale, primite în scris sau verbal, emise de şeful centrului sau de către înlocuitorul acestuia;</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corecta îndeplinire a sarcinilor de seviciu;</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calitatea şi operativitatea lucrărilor executate;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bunurile, materialele şi valorile preluate, dar şi pentru modul de gestionare a acestora;</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 xml:space="preserve">cunoaşte şi respectă </w:t>
      </w:r>
      <w:r w:rsidRPr="00B15DEB">
        <w:rPr>
          <w:rFonts w:ascii="Arial" w:hAnsi="Arial" w:cs="Arial"/>
        </w:rPr>
        <w:t>prevederile R.O.F., R.O.I. ale instituţiei şi ale celor prevăzute în standardele specifice de calitate pentru serviciile furnizate în  institutiile de protecţie specială a persoanelor cu handicap (Ordin nr.82/2019)</w:t>
      </w:r>
      <w:r w:rsidRPr="00B15DEB">
        <w:rPr>
          <w:rFonts w:ascii="Arial" w:hAnsi="Arial" w:cs="Arial"/>
          <w:b/>
          <w:u w:val="single"/>
        </w:rPr>
        <w:t>;</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rPr>
        <w:t>cunoaşte şi respectă Carta drepturilor beneficiarilor şi Codul de etică al centrului;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Poartă întreaga răspundere materială pentru eventualele daune aduse unităţii din vina sa, potrivit Legii nr.22/1969 şi Legii nr.53/2003 – Codul Muncii;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de siguranţa şi integritatea aparaturii cu care lucrează (PC);</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Răspunde pentru încălcarea normelor de comportament stabil</w:t>
      </w:r>
      <w:r>
        <w:rPr>
          <w:rFonts w:ascii="Arial" w:hAnsi="Arial" w:cs="Arial"/>
          <w:bCs/>
          <w:spacing w:val="-3"/>
          <w:lang w:val="pt-BR"/>
        </w:rPr>
        <w:t>ite prin Regulamentul Intern al centrelor din</w:t>
      </w:r>
      <w:r w:rsidRPr="00B15DEB">
        <w:rPr>
          <w:rFonts w:ascii="Arial" w:hAnsi="Arial" w:cs="Arial"/>
          <w:bCs/>
          <w:spacing w:val="-3"/>
          <w:lang w:val="pt-BR"/>
        </w:rPr>
        <w:t xml:space="preserve"> Luduş;</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lang w:val="pt-BR"/>
        </w:rPr>
      </w:pPr>
      <w:r w:rsidRPr="00B15DEB">
        <w:rPr>
          <w:rFonts w:ascii="Arial" w:hAnsi="Arial" w:cs="Arial"/>
          <w:bCs/>
          <w:spacing w:val="-3"/>
          <w:lang w:val="pt-BR"/>
        </w:rPr>
        <w:t>Cunoaşte atribuţiile şi răspunde pentru încălcarea normelor de securitate şi sănătate în muncă şi a normelor PSI;</w:t>
      </w:r>
    </w:p>
    <w:p w:rsidR="004B033A" w:rsidRPr="00B15DEB" w:rsidRDefault="004B033A" w:rsidP="008B243A">
      <w:pPr>
        <w:numPr>
          <w:ilvl w:val="0"/>
          <w:numId w:val="22"/>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numPr>
          <w:ilvl w:val="0"/>
          <w:numId w:val="22"/>
        </w:numPr>
        <w:tabs>
          <w:tab w:val="left" w:pos="330"/>
        </w:tabs>
        <w:jc w:val="both"/>
        <w:rPr>
          <w:rFonts w:ascii="Arial" w:hAnsi="Arial" w:cs="Arial"/>
          <w:sz w:val="22"/>
          <w:szCs w:val="22"/>
          <w:lang w:val="pt-BR"/>
        </w:rPr>
      </w:pPr>
      <w:r w:rsidRPr="00B15DEB">
        <w:rPr>
          <w:rFonts w:ascii="Arial" w:hAnsi="Arial" w:cs="Arial"/>
          <w:sz w:val="22"/>
          <w:szCs w:val="22"/>
          <w:lang w:val="pt-BR"/>
        </w:rPr>
        <w:t xml:space="preserve">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w:t>
      </w:r>
      <w:r w:rsidRPr="00B15DEB">
        <w:rPr>
          <w:rFonts w:ascii="Arial" w:hAnsi="Arial" w:cs="Arial"/>
          <w:sz w:val="22"/>
          <w:szCs w:val="22"/>
          <w:lang w:val="pt-BR"/>
        </w:rPr>
        <w:lastRenderedPageBreak/>
        <w:t>persoane care pot fi afectate de acţiunile sau omisiunile sale în timpul procesului de muncă;</w:t>
      </w:r>
    </w:p>
    <w:p w:rsidR="004B033A" w:rsidRPr="00B15DEB" w:rsidRDefault="004B033A" w:rsidP="008B243A">
      <w:pPr>
        <w:numPr>
          <w:ilvl w:val="0"/>
          <w:numId w:val="22"/>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numPr>
          <w:ilvl w:val="0"/>
          <w:numId w:val="22"/>
        </w:numPr>
        <w:tabs>
          <w:tab w:val="left" w:pos="300"/>
        </w:tabs>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4B033A" w:rsidRPr="00B15DEB" w:rsidRDefault="004B033A" w:rsidP="008B243A">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numPr>
          <w:ilvl w:val="0"/>
          <w:numId w:val="22"/>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Îndeplineşte orice alte atribuţii, ce revin compartimentului în domeniul de specialitate şi din actele normative incidente emise de organele administraţiei publice;</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rPr>
      </w:pPr>
      <w:r w:rsidRPr="00B15DEB">
        <w:rPr>
          <w:rFonts w:ascii="Arial" w:hAnsi="Arial" w:cs="Arial"/>
          <w:bCs/>
          <w:spacing w:val="-3"/>
        </w:rPr>
        <w:t>Păstrarea confidenţialităţii în legătură cu faptele, informaţiile şi documentele de care ia cunoştinţă în exercitarea funcţiei;</w:t>
      </w:r>
    </w:p>
    <w:p w:rsidR="004B033A" w:rsidRPr="00B15DEB"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rPr>
      </w:pPr>
      <w:r w:rsidRPr="00B15DEB">
        <w:rPr>
          <w:rFonts w:ascii="Arial" w:hAnsi="Arial" w:cs="Arial"/>
          <w:bCs/>
          <w:spacing w:val="-3"/>
        </w:rPr>
        <w:t>Asigură evidenţa, păstrarea şi arhivarea documentelor privind activitatea proprie;</w:t>
      </w:r>
    </w:p>
    <w:p w:rsidR="004B033A" w:rsidRPr="00B15DEB" w:rsidRDefault="004B033A" w:rsidP="008B243A">
      <w:pPr>
        <w:pStyle w:val="Listaszerbekezds"/>
        <w:numPr>
          <w:ilvl w:val="0"/>
          <w:numId w:val="22"/>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B033A" w:rsidRPr="00664078" w:rsidRDefault="004B033A" w:rsidP="008B243A">
      <w:pPr>
        <w:pStyle w:val="Listaszerbekezds"/>
        <w:widowControl w:val="0"/>
        <w:numPr>
          <w:ilvl w:val="0"/>
          <w:numId w:val="22"/>
        </w:numPr>
        <w:tabs>
          <w:tab w:val="left" w:pos="1170"/>
        </w:tabs>
        <w:suppressAutoHyphens/>
        <w:spacing w:after="0" w:line="240" w:lineRule="auto"/>
        <w:jc w:val="both"/>
        <w:rPr>
          <w:rFonts w:ascii="Arial" w:hAnsi="Arial" w:cs="Arial"/>
          <w:bCs/>
          <w:spacing w:val="-3"/>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664078" w:rsidRDefault="004B033A" w:rsidP="004B033A">
      <w:pPr>
        <w:autoSpaceDE w:val="0"/>
        <w:autoSpaceDN w:val="0"/>
        <w:adjustRightInd w:val="0"/>
        <w:ind w:left="36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4B033A" w:rsidRPr="00B15DEB" w:rsidRDefault="004B033A" w:rsidP="004B033A">
      <w:pPr>
        <w:pStyle w:val="Listaszerbekezds"/>
        <w:widowControl w:val="0"/>
        <w:tabs>
          <w:tab w:val="left" w:pos="1170"/>
        </w:tabs>
        <w:suppressAutoHyphens/>
        <w:spacing w:after="0" w:line="240" w:lineRule="auto"/>
        <w:jc w:val="both"/>
        <w:rPr>
          <w:rFonts w:ascii="Arial" w:hAnsi="Arial" w:cs="Arial"/>
          <w:bCs/>
          <w:spacing w:val="-3"/>
        </w:rPr>
      </w:pPr>
    </w:p>
    <w:p w:rsidR="004B033A" w:rsidRPr="00B15DEB" w:rsidRDefault="004B033A" w:rsidP="004B033A">
      <w:pPr>
        <w:pStyle w:val="Listaszerbekezds"/>
        <w:widowControl w:val="0"/>
        <w:tabs>
          <w:tab w:val="left" w:pos="1170"/>
        </w:tabs>
        <w:suppressAutoHyphens/>
        <w:spacing w:after="0" w:line="240" w:lineRule="auto"/>
        <w:jc w:val="both"/>
        <w:rPr>
          <w:rFonts w:ascii="Arial" w:hAnsi="Arial" w:cs="Arial"/>
        </w:rPr>
      </w:pPr>
    </w:p>
    <w:p w:rsidR="004B033A" w:rsidRPr="00ED3DC9" w:rsidRDefault="004B033A" w:rsidP="004B033A">
      <w:pPr>
        <w:pStyle w:val="Bodytext20"/>
        <w:shd w:val="clear" w:color="auto" w:fill="auto"/>
        <w:tabs>
          <w:tab w:val="left" w:pos="454"/>
        </w:tabs>
        <w:spacing w:line="240" w:lineRule="auto"/>
        <w:ind w:firstLine="0"/>
        <w:jc w:val="left"/>
        <w:rPr>
          <w:rFonts w:ascii="Arial" w:hAnsi="Arial" w:cs="Arial"/>
          <w:color w:val="548DD4" w:themeColor="text2" w:themeTint="99"/>
          <w:sz w:val="22"/>
          <w:szCs w:val="22"/>
        </w:rPr>
      </w:pPr>
      <w:r w:rsidRPr="00ED3DC9">
        <w:rPr>
          <w:rFonts w:ascii="Arial" w:hAnsi="Arial" w:cs="Arial"/>
          <w:color w:val="548DD4" w:themeColor="text2" w:themeTint="99"/>
          <w:sz w:val="22"/>
          <w:szCs w:val="22"/>
        </w:rPr>
        <w:t>Atribuţiile postului de MAGAZINER:</w:t>
      </w:r>
    </w:p>
    <w:p w:rsidR="004B033A" w:rsidRPr="00B15DEB" w:rsidRDefault="004B033A" w:rsidP="004B033A">
      <w:pPr>
        <w:pStyle w:val="Bodytext20"/>
        <w:shd w:val="clear" w:color="auto" w:fill="auto"/>
        <w:tabs>
          <w:tab w:val="left" w:pos="454"/>
        </w:tabs>
        <w:spacing w:line="240" w:lineRule="auto"/>
        <w:ind w:firstLine="0"/>
        <w:jc w:val="left"/>
        <w:rPr>
          <w:rFonts w:ascii="Arial" w:hAnsi="Arial" w:cs="Arial"/>
          <w:sz w:val="22"/>
          <w:szCs w:val="22"/>
        </w:rPr>
      </w:pP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Primeşte şi recepţionează cantitativ şi calitativ, pe bază de documente, bunurile primite în gestiune;</w:t>
      </w:r>
    </w:p>
    <w:p w:rsidR="004B033A" w:rsidRPr="00B15DEB" w:rsidRDefault="004B033A" w:rsidP="008B243A">
      <w:pPr>
        <w:pStyle w:val="NormalWeb"/>
        <w:numPr>
          <w:ilvl w:val="0"/>
          <w:numId w:val="13"/>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Opereaza zilnic in fise, intrarile si iesirile din gestiune</w:t>
      </w:r>
    </w:p>
    <w:p w:rsidR="004B033A" w:rsidRPr="00B15DEB" w:rsidRDefault="004B033A" w:rsidP="008B243A">
      <w:pPr>
        <w:pStyle w:val="NormalWeb"/>
        <w:numPr>
          <w:ilvl w:val="0"/>
          <w:numId w:val="13"/>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descarcarea marfurilor si face receptia lor, prin </w:t>
      </w:r>
      <w:r w:rsidRPr="00B15DEB">
        <w:rPr>
          <w:rFonts w:ascii="Trebuchet MS" w:hAnsi="Trebuchet MS" w:cs="Arial"/>
          <w:sz w:val="22"/>
          <w:szCs w:val="22"/>
          <w:lang w:val="ro-RO"/>
        </w:rPr>
        <w:t>numărare</w:t>
      </w:r>
      <w:r w:rsidRPr="00B15DEB">
        <w:rPr>
          <w:rFonts w:ascii="Trebuchet MS" w:hAnsi="Trebuchet MS" w:cs="Arial"/>
          <w:sz w:val="22"/>
          <w:szCs w:val="22"/>
          <w:lang w:val="it-IT"/>
        </w:rPr>
        <w:t>, cantarire si verificarea termenelor de valabilitate</w:t>
      </w:r>
    </w:p>
    <w:p w:rsidR="004B033A" w:rsidRPr="00B15DEB" w:rsidRDefault="004B033A" w:rsidP="008B243A">
      <w:pPr>
        <w:pStyle w:val="NormalWeb"/>
        <w:numPr>
          <w:ilvl w:val="0"/>
          <w:numId w:val="13"/>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 xml:space="preserve">Participa la inventarierea valorilor materiale pe care le gestioneaza, la termenele si in conditiile stabilite de normele legale in vigoare </w:t>
      </w:r>
    </w:p>
    <w:p w:rsidR="004B033A" w:rsidRPr="00B15DEB" w:rsidRDefault="004B033A" w:rsidP="008B243A">
      <w:pPr>
        <w:pStyle w:val="NormalWeb"/>
        <w:numPr>
          <w:ilvl w:val="0"/>
          <w:numId w:val="13"/>
        </w:numPr>
        <w:tabs>
          <w:tab w:val="left" w:pos="0"/>
        </w:tabs>
        <w:suppressAutoHyphens/>
        <w:spacing w:before="0" w:beforeAutospacing="0" w:after="0"/>
        <w:jc w:val="both"/>
        <w:rPr>
          <w:rFonts w:ascii="Trebuchet MS" w:hAnsi="Trebuchet MS" w:cs="Arial"/>
          <w:sz w:val="22"/>
          <w:szCs w:val="22"/>
          <w:lang w:val="it-IT"/>
        </w:rPr>
      </w:pPr>
      <w:r w:rsidRPr="00B15DEB">
        <w:rPr>
          <w:rFonts w:ascii="Trebuchet MS" w:hAnsi="Trebuchet MS" w:cs="Arial"/>
          <w:sz w:val="22"/>
          <w:szCs w:val="22"/>
          <w:lang w:val="it-IT"/>
        </w:rPr>
        <w:t>Se ocupa de echiparea de primavara si toamna a beneficiarilor din centru, precum si in caz de nevoie, in functie de stocul existent</w:t>
      </w:r>
    </w:p>
    <w:p w:rsidR="004B033A" w:rsidRPr="00B15DEB" w:rsidRDefault="004B033A" w:rsidP="008B243A">
      <w:pPr>
        <w:pStyle w:val="NormalWeb"/>
        <w:numPr>
          <w:ilvl w:val="0"/>
          <w:numId w:val="13"/>
        </w:numPr>
        <w:spacing w:before="0" w:beforeAutospacing="0" w:after="0"/>
        <w:jc w:val="both"/>
        <w:rPr>
          <w:rFonts w:ascii="Arial" w:hAnsi="Arial" w:cs="Arial"/>
          <w:sz w:val="22"/>
          <w:szCs w:val="22"/>
          <w:lang w:val="ro-RO"/>
        </w:rPr>
      </w:pPr>
      <w:r w:rsidRPr="00B15DEB">
        <w:rPr>
          <w:rStyle w:val="arial131"/>
          <w:sz w:val="22"/>
          <w:szCs w:val="22"/>
          <w:lang w:val="ro-RO"/>
        </w:rPr>
        <w:t>Intreţine o relaţie de bună colaborare, prin folosirea unui limbaj civilizat şi o atitudine pozitivă cu toate persoanele cu care intră în contact în timpul zilei de lucru;</w:t>
      </w:r>
    </w:p>
    <w:p w:rsidR="004B033A" w:rsidRPr="00B15DEB" w:rsidRDefault="004B033A" w:rsidP="008B243A">
      <w:pPr>
        <w:pStyle w:val="NormalWeb"/>
        <w:numPr>
          <w:ilvl w:val="0"/>
          <w:numId w:val="13"/>
        </w:numPr>
        <w:spacing w:before="0" w:beforeAutospacing="0" w:after="0"/>
        <w:jc w:val="both"/>
        <w:rPr>
          <w:rFonts w:ascii="Arial" w:hAnsi="Arial" w:cs="Arial"/>
          <w:sz w:val="22"/>
          <w:szCs w:val="22"/>
          <w:lang w:val="ro-RO"/>
        </w:rPr>
      </w:pPr>
      <w:r w:rsidRPr="00B15DEB">
        <w:rPr>
          <w:rFonts w:ascii="Arial" w:hAnsi="Arial" w:cs="Arial"/>
          <w:sz w:val="22"/>
          <w:szCs w:val="22"/>
          <w:lang w:val="ro-RO"/>
        </w:rPr>
        <w:t>Execută toate lucrările şi sarcinile de serviciu primite de la seful centrului în limita competenţelor şi a prevederilor legale în vigoare;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Face parte din comisia de recepţionare a materialelor şi bunurilor cumpărate;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Alimentele intrate vor fi însoţite în mod obligatoriu de certificat sanitar veterinar;</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lastRenderedPageBreak/>
        <w:t>Actele justificative ale materialelor intrate vor fi semnate de magaziner pentru primirea lor, specificând şi numărul fişei de materiale în care s-a înregistrat materialul primit;</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Răspunde de păstrarea şi depozitarea în bune condiţii a materialelor, conform instrucţiunilor în vigoare, etichetează şi sortează pe rafturi bunurile materiale aflate în gestiune;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Răspunde de gestiunea bunurilor pe care le are în evidenţă şi are obligaţia de a cunoaşte toate actele normative cu privire la gestionarea bunurilor;</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Tine evidenţa cantitativă şi valorică a materialelor intrate sau ieşite pe sortimente, operaţiunile făcându-se chiar în ziua când au loc mişcările;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Eliberează materialele pe bază de documente (bon de consum, lista zilnică de alimente, bon de transfer, etc.), aprobate de persoanele abilitate şi vizate pentru controlul financiar preventiv;</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Tine o legătură permanentă cu compartimentul administrativ-financiar, anunţând din timp necesarul de materiale şi alimente a căror stoc este pe terminate sau expiră termenul de valabilitate în următoarea perioadă;</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Are obligaţia de a comunica compartimentului administrativ-financiar ori de câte ori observă că stocul din fişă depăşeşte stocul maxim stabilit de conducerea unităţii şi înscris pe fişa de magazie, precum şi stocurile de bunuri fără mişcare sau mişcare lentă;</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Verifică prin sondaj stocurile de materiale aflate în gestiune şi le confruntă datele faptice cu cele scriptice;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Confruntă lunar stocurile din fişa de magazie cu stocurile din evidenţa contabilă;</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Intocmeşte referate de necesitate privind aprovizionarea magaziei ori de câte ori este nevoie;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Tine evidenţa computerizată a notelor de recepţie, a bonurilor de consum, a bonurilor de transfer şi a bonurilor de mişcare;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Listează lunar evidenţa stocurilor şi centralizatoarele de intrare şi ieşire a bunurilor;</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Participă în mod obligatoriu la întocmirea programării anticipate a meniurilor şi a listei zilnice de alimente;</w:t>
      </w:r>
    </w:p>
    <w:p w:rsidR="004B033A" w:rsidRPr="00B15DEB" w:rsidRDefault="004B033A" w:rsidP="008B243A">
      <w:pPr>
        <w:pStyle w:val="NormalWeb"/>
        <w:numPr>
          <w:ilvl w:val="0"/>
          <w:numId w:val="13"/>
        </w:numPr>
        <w:spacing w:before="0" w:beforeAutospacing="0" w:after="0"/>
        <w:jc w:val="both"/>
        <w:rPr>
          <w:rStyle w:val="arial131"/>
          <w:sz w:val="22"/>
          <w:szCs w:val="22"/>
          <w:lang w:val="ro-RO"/>
        </w:rPr>
      </w:pPr>
      <w:r w:rsidRPr="00B15DEB">
        <w:rPr>
          <w:rStyle w:val="arial131"/>
          <w:sz w:val="22"/>
          <w:szCs w:val="22"/>
          <w:lang w:val="ro-RO"/>
        </w:rPr>
        <w:t>Aduce la cunoştinţa şefului centrului toate problemele care se ivesc şi care îi depăşesc atribuţiile şi competenţa;</w:t>
      </w:r>
    </w:p>
    <w:p w:rsidR="004B033A" w:rsidRPr="00B15DEB" w:rsidRDefault="004B033A" w:rsidP="008B243A">
      <w:pPr>
        <w:pStyle w:val="NormalWeb"/>
        <w:numPr>
          <w:ilvl w:val="0"/>
          <w:numId w:val="13"/>
        </w:numPr>
        <w:spacing w:before="0" w:beforeAutospacing="0" w:after="0"/>
        <w:jc w:val="both"/>
        <w:rPr>
          <w:rStyle w:val="arial131"/>
          <w:sz w:val="22"/>
          <w:szCs w:val="22"/>
          <w:lang w:val="fr-FR"/>
        </w:rPr>
      </w:pPr>
      <w:r w:rsidRPr="00B15DEB">
        <w:rPr>
          <w:rStyle w:val="arial131"/>
          <w:sz w:val="22"/>
          <w:szCs w:val="22"/>
          <w:lang w:val="fr-FR"/>
        </w:rPr>
        <w:t>Respectă normele de protecţia muncii şi PSI şi disciplina la locul de muncă, conform regulamentului de ordine interioară ;</w:t>
      </w:r>
    </w:p>
    <w:p w:rsidR="004B033A" w:rsidRPr="00B15DEB" w:rsidRDefault="004B033A" w:rsidP="008B243A">
      <w:pPr>
        <w:pStyle w:val="NormalWeb"/>
        <w:numPr>
          <w:ilvl w:val="0"/>
          <w:numId w:val="13"/>
        </w:numPr>
        <w:tabs>
          <w:tab w:val="num" w:pos="1440"/>
        </w:tabs>
        <w:autoSpaceDE w:val="0"/>
        <w:autoSpaceDN w:val="0"/>
        <w:adjustRightInd w:val="0"/>
        <w:spacing w:before="0" w:beforeAutospacing="0" w:after="0"/>
        <w:jc w:val="both"/>
        <w:rPr>
          <w:rFonts w:ascii="Arial" w:hAnsi="Arial" w:cs="Arial"/>
          <w:b/>
          <w:bCs/>
          <w:sz w:val="22"/>
          <w:szCs w:val="22"/>
          <w:lang w:val="it-IT"/>
        </w:rPr>
      </w:pPr>
      <w:r w:rsidRPr="00B15DEB">
        <w:rPr>
          <w:rFonts w:ascii="Arial" w:hAnsi="Arial" w:cs="Arial"/>
          <w:sz w:val="22"/>
          <w:szCs w:val="22"/>
          <w:lang w:val="it-IT"/>
        </w:rPr>
        <w:t>Va aduce la îndeplinire şi alte sarcini, atribuţii, lucrări încredinţate de conducerea centrului spre rezolvare;</w:t>
      </w:r>
    </w:p>
    <w:p w:rsidR="004B033A" w:rsidRPr="00B15DEB" w:rsidRDefault="004B033A" w:rsidP="008B243A">
      <w:pPr>
        <w:pStyle w:val="Listaszerbekezds"/>
        <w:numPr>
          <w:ilvl w:val="0"/>
          <w:numId w:val="13"/>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B033A" w:rsidRDefault="004B033A" w:rsidP="008B243A">
      <w:pPr>
        <w:pStyle w:val="Listaszerbekezds"/>
        <w:numPr>
          <w:ilvl w:val="0"/>
          <w:numId w:val="13"/>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664078" w:rsidRDefault="004B033A" w:rsidP="004B033A">
      <w:pPr>
        <w:pStyle w:val="ListParagraph"/>
        <w:autoSpaceDE w:val="0"/>
        <w:autoSpaceDN w:val="0"/>
        <w:adjustRightInd w:val="0"/>
        <w:ind w:left="644"/>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4B033A" w:rsidRDefault="004B033A" w:rsidP="004B033A">
      <w:pPr>
        <w:pStyle w:val="Listaszerbekezds"/>
        <w:tabs>
          <w:tab w:val="left" w:pos="432"/>
        </w:tabs>
        <w:spacing w:after="0" w:line="240" w:lineRule="auto"/>
        <w:ind w:right="-360"/>
        <w:jc w:val="both"/>
        <w:rPr>
          <w:rFonts w:ascii="Arial" w:hAnsi="Arial" w:cs="Arial"/>
        </w:rPr>
      </w:pPr>
    </w:p>
    <w:p w:rsidR="004B033A" w:rsidRDefault="004B033A" w:rsidP="004B033A">
      <w:pPr>
        <w:pStyle w:val="Listaszerbekezds"/>
        <w:tabs>
          <w:tab w:val="left" w:pos="432"/>
        </w:tabs>
        <w:spacing w:after="0" w:line="240" w:lineRule="auto"/>
        <w:ind w:right="-360"/>
        <w:jc w:val="both"/>
        <w:rPr>
          <w:rFonts w:ascii="Arial" w:hAnsi="Arial" w:cs="Arial"/>
        </w:rPr>
      </w:pPr>
    </w:p>
    <w:p w:rsidR="004B033A" w:rsidRPr="005579B9" w:rsidRDefault="004B033A" w:rsidP="004B033A">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(INTRETINERE)</w:t>
      </w:r>
    </w:p>
    <w:p w:rsidR="004B033A" w:rsidRPr="00B15DEB" w:rsidRDefault="004B033A" w:rsidP="004B033A">
      <w:pPr>
        <w:jc w:val="both"/>
        <w:rPr>
          <w:rFonts w:ascii="Arial" w:hAnsi="Arial" w:cs="Arial"/>
          <w:b/>
          <w:sz w:val="22"/>
          <w:szCs w:val="22"/>
          <w:lang w:val="it-IT"/>
        </w:rPr>
      </w:pPr>
    </w:p>
    <w:p w:rsidR="004B033A" w:rsidRPr="00B15DEB" w:rsidRDefault="004B033A" w:rsidP="008B243A">
      <w:pPr>
        <w:numPr>
          <w:ilvl w:val="0"/>
          <w:numId w:val="23"/>
        </w:numPr>
        <w:jc w:val="both"/>
        <w:rPr>
          <w:rFonts w:ascii="Arial" w:hAnsi="Arial" w:cs="Arial"/>
          <w:sz w:val="22"/>
          <w:szCs w:val="22"/>
          <w:u w:val="single"/>
          <w:lang w:val="pt-BR"/>
        </w:rPr>
      </w:pPr>
      <w:r w:rsidRPr="00B15DEB">
        <w:rPr>
          <w:rFonts w:ascii="Arial" w:hAnsi="Arial" w:cs="Arial"/>
          <w:sz w:val="22"/>
          <w:szCs w:val="22"/>
          <w:lang w:val="pt-BR"/>
        </w:rPr>
        <w:t>Execută lucrări de reparaţii-întreţinere curente in toate spatiile interioare si exterioare ale centrului</w:t>
      </w:r>
    </w:p>
    <w:p w:rsidR="004B033A" w:rsidRPr="00B15DEB" w:rsidRDefault="004B033A" w:rsidP="008B243A">
      <w:pPr>
        <w:numPr>
          <w:ilvl w:val="0"/>
          <w:numId w:val="23"/>
        </w:numPr>
        <w:jc w:val="both"/>
        <w:rPr>
          <w:rFonts w:ascii="Arial" w:hAnsi="Arial" w:cs="Arial"/>
          <w:sz w:val="22"/>
          <w:szCs w:val="22"/>
          <w:u w:val="single"/>
          <w:lang w:val="pt-BR"/>
        </w:rPr>
      </w:pPr>
      <w:r w:rsidRPr="00B15DEB">
        <w:rPr>
          <w:rFonts w:ascii="Arial" w:hAnsi="Arial" w:cs="Arial"/>
          <w:sz w:val="22"/>
          <w:szCs w:val="22"/>
          <w:lang w:val="pt-BR"/>
        </w:rPr>
        <w:t>Răspunde de funcţionarea, întreţinerea şi reparaţia bunurilor, respectiv cele care nu fac obiectul contractelor de prestări servicii cu terţi;</w:t>
      </w:r>
    </w:p>
    <w:p w:rsidR="004B033A" w:rsidRPr="00B15DEB" w:rsidRDefault="004B033A" w:rsidP="008B243A">
      <w:pPr>
        <w:numPr>
          <w:ilvl w:val="0"/>
          <w:numId w:val="23"/>
        </w:numPr>
        <w:jc w:val="both"/>
        <w:rPr>
          <w:rFonts w:ascii="Arial" w:hAnsi="Arial" w:cs="Arial"/>
          <w:sz w:val="22"/>
          <w:szCs w:val="22"/>
          <w:u w:val="single"/>
          <w:lang w:val="pt-BR"/>
        </w:rPr>
      </w:pPr>
      <w:r w:rsidRPr="00B15DEB">
        <w:rPr>
          <w:rFonts w:ascii="Arial" w:hAnsi="Arial" w:cs="Arial"/>
          <w:sz w:val="22"/>
          <w:szCs w:val="22"/>
          <w:lang w:val="pt-BR"/>
        </w:rPr>
        <w:lastRenderedPageBreak/>
        <w:t>Asigură pe termen scurt şi lung soluţii tehnice în conformitate cu normele de protecţie şi standardele de funcţionare la parametrii proiectaţi iniţial, sau aprobaţi de managerul facilitator în ceea ce priveşte securitatea şi siguranţa;</w:t>
      </w:r>
    </w:p>
    <w:p w:rsidR="004B033A" w:rsidRPr="00B15DEB" w:rsidRDefault="004B033A" w:rsidP="008B243A">
      <w:pPr>
        <w:numPr>
          <w:ilvl w:val="0"/>
          <w:numId w:val="23"/>
        </w:numPr>
        <w:jc w:val="both"/>
        <w:rPr>
          <w:rFonts w:ascii="Arial" w:hAnsi="Arial" w:cs="Arial"/>
          <w:sz w:val="22"/>
          <w:szCs w:val="22"/>
          <w:lang w:val="pt-BR"/>
        </w:rPr>
      </w:pPr>
      <w:r w:rsidRPr="00B15DEB">
        <w:rPr>
          <w:rFonts w:ascii="Arial" w:hAnsi="Arial" w:cs="Arial"/>
          <w:sz w:val="22"/>
          <w:szCs w:val="22"/>
          <w:lang w:val="pt-BR"/>
        </w:rPr>
        <w:t>Evaluează şi estimează necesarul de materiale, piese de schimb, scule şi echipamente pentru asigurarea bunei funcţionalităţi a echipamentelor primite în întreţinere;</w:t>
      </w:r>
    </w:p>
    <w:p w:rsidR="004B033A" w:rsidRPr="00B15DEB" w:rsidRDefault="004B033A" w:rsidP="008B243A">
      <w:pPr>
        <w:numPr>
          <w:ilvl w:val="0"/>
          <w:numId w:val="23"/>
        </w:numPr>
        <w:jc w:val="both"/>
        <w:rPr>
          <w:rFonts w:ascii="Arial" w:hAnsi="Arial" w:cs="Arial"/>
          <w:sz w:val="22"/>
          <w:szCs w:val="22"/>
          <w:lang w:val="pt-BR"/>
        </w:rPr>
      </w:pPr>
      <w:r w:rsidRPr="00B15DEB">
        <w:rPr>
          <w:rFonts w:ascii="Arial" w:hAnsi="Arial" w:cs="Arial"/>
          <w:sz w:val="22"/>
          <w:szCs w:val="22"/>
          <w:lang w:val="pt-BR"/>
        </w:rPr>
        <w:t>Este responsabil cu întocmirea necesarului de aprovizionare cu materialele necesare efectuării reparaţiilor, tine evidenta intr-un registru special cu toate lucrarile de intretinere si reparatii efectuate;</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Asigură curăţenia şi ordinea la locul său de muncă, participă la curăţenia curţii interioare;</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Participă la toate instructajele efectuate de către administratorul instituţiei privind normele de protecţie a muncii şi cele de prevenire şi stingere a incendiilor;</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Anunţă imediat conducerea instituţiei în cazul ivirii unor nereguli, defecţiuni majore în ceea ce priveşte instalaţia de apă rece, apă caldă sau orice alte defecţiuni survenite la în cadrul centrului;</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Cunoaşte şi respectă cu stricteţe prevederile legale în vigoare privind normele de protecţie a muncii şi cele referitoare la stingerea  şi prevenirea incendiilor</w:t>
      </w:r>
      <w:r w:rsidRPr="00B15DEB">
        <w:rPr>
          <w:rFonts w:ascii="Arial" w:hAnsi="Arial" w:cs="Arial"/>
          <w:sz w:val="22"/>
          <w:szCs w:val="22"/>
          <w:u w:val="single"/>
          <w:lang w:val="it-IT"/>
        </w:rPr>
        <w:t>;</w:t>
      </w:r>
      <w:r w:rsidRPr="00B15DEB">
        <w:rPr>
          <w:rFonts w:ascii="Arial" w:hAnsi="Arial" w:cs="Arial"/>
          <w:sz w:val="22"/>
          <w:szCs w:val="22"/>
          <w:lang w:val="it-IT"/>
        </w:rPr>
        <w:t xml:space="preserve"> Participă la instructajele periodice, efectuate de către responsabilul numit de către şeful centrului, privind normele de protecţie a muncii şi cele de prevenire şi stingere a incendiilor;</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Cunoaşte şi respectă prevederile ROF, a ROI a instituţiei şi a celor prevăzute în standardele minime de calitate pentru serviciile furnizate în instituţiile de protecţie specială a persoanelor cu handicap (Ord. 82/2019);</w:t>
      </w:r>
    </w:p>
    <w:p w:rsidR="004B033A" w:rsidRPr="00B15DEB" w:rsidRDefault="004B033A" w:rsidP="008B243A">
      <w:pPr>
        <w:numPr>
          <w:ilvl w:val="0"/>
          <w:numId w:val="23"/>
        </w:numPr>
        <w:jc w:val="both"/>
        <w:rPr>
          <w:rFonts w:ascii="Arial" w:hAnsi="Arial" w:cs="Arial"/>
          <w:sz w:val="22"/>
          <w:szCs w:val="22"/>
          <w:u w:val="single"/>
          <w:lang w:val="pt-BR"/>
        </w:rPr>
      </w:pPr>
      <w:r w:rsidRPr="00B15DEB">
        <w:rPr>
          <w:rFonts w:ascii="Arial" w:hAnsi="Arial" w:cs="Arial"/>
          <w:sz w:val="22"/>
          <w:szCs w:val="22"/>
          <w:lang w:val="pt-BR"/>
        </w:rPr>
        <w:t xml:space="preserve">Cunoaşte şi respectă Carta drepturilor beneficiarilor; </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Participă anual sau ori de câte ori este nevoie, la sesiunile de instruire sau formare profesională;</w:t>
      </w:r>
    </w:p>
    <w:p w:rsidR="004B033A" w:rsidRPr="00B15DEB" w:rsidRDefault="004B033A" w:rsidP="008B243A">
      <w:pPr>
        <w:numPr>
          <w:ilvl w:val="0"/>
          <w:numId w:val="23"/>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4B033A" w:rsidRPr="00B15DEB" w:rsidRDefault="004B033A" w:rsidP="008B243A">
      <w:pPr>
        <w:pStyle w:val="Listaszerbekezds"/>
        <w:numPr>
          <w:ilvl w:val="0"/>
          <w:numId w:val="23"/>
        </w:numPr>
        <w:tabs>
          <w:tab w:val="left" w:pos="1170"/>
        </w:tabs>
        <w:spacing w:after="0" w:line="240" w:lineRule="auto"/>
        <w:jc w:val="both"/>
        <w:rPr>
          <w:rFonts w:ascii="Arial" w:hAnsi="Arial" w:cs="Arial"/>
        </w:rPr>
      </w:pPr>
      <w:r w:rsidRPr="00B15DEB">
        <w:rPr>
          <w:rFonts w:ascii="Arial" w:hAnsi="Arial" w:cs="Arial"/>
        </w:rPr>
        <w:t>Cunoaşte atribuţiile şi răspunderile în domeniul securităţii şi sănătăţii în munca şi în domeniul situaţiilor de urgenţă:</w:t>
      </w:r>
    </w:p>
    <w:p w:rsidR="004B033A" w:rsidRPr="00B15DEB" w:rsidRDefault="004B033A" w:rsidP="008B243A">
      <w:pPr>
        <w:numPr>
          <w:ilvl w:val="0"/>
          <w:numId w:val="23"/>
        </w:numPr>
        <w:jc w:val="both"/>
        <w:rPr>
          <w:rFonts w:ascii="Arial" w:hAnsi="Arial" w:cs="Arial"/>
          <w:sz w:val="22"/>
          <w:szCs w:val="22"/>
          <w:lang w:val="ro-RO"/>
        </w:rPr>
      </w:pPr>
      <w:r w:rsidRPr="00B15DEB">
        <w:rPr>
          <w:rFonts w:ascii="Arial" w:hAnsi="Arial" w:cs="Arial"/>
          <w:sz w:val="22"/>
          <w:szCs w:val="22"/>
          <w:lang w:val="ro-RO"/>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numPr>
          <w:ilvl w:val="0"/>
          <w:numId w:val="23"/>
        </w:numPr>
        <w:tabs>
          <w:tab w:val="left" w:pos="330"/>
        </w:tabs>
        <w:jc w:val="both"/>
        <w:rPr>
          <w:rFonts w:ascii="Arial" w:hAnsi="Arial" w:cs="Arial"/>
          <w:sz w:val="22"/>
          <w:szCs w:val="22"/>
          <w:lang w:val="ro-RO"/>
        </w:rPr>
      </w:pPr>
      <w:r w:rsidRPr="00B15DEB">
        <w:rPr>
          <w:rFonts w:ascii="Arial" w:hAnsi="Arial"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numPr>
          <w:ilvl w:val="0"/>
          <w:numId w:val="23"/>
        </w:numPr>
        <w:jc w:val="both"/>
        <w:rPr>
          <w:rFonts w:ascii="Arial" w:hAnsi="Arial" w:cs="Arial"/>
          <w:sz w:val="22"/>
          <w:szCs w:val="22"/>
          <w:lang w:val="ro-RO"/>
        </w:rPr>
      </w:pPr>
      <w:r w:rsidRPr="00B15DEB">
        <w:rPr>
          <w:rFonts w:ascii="Arial" w:hAnsi="Arial"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numPr>
          <w:ilvl w:val="0"/>
          <w:numId w:val="23"/>
        </w:numPr>
        <w:tabs>
          <w:tab w:val="left" w:pos="300"/>
        </w:tabs>
        <w:jc w:val="both"/>
        <w:rPr>
          <w:rFonts w:ascii="Arial" w:hAnsi="Arial" w:cs="Arial"/>
          <w:sz w:val="22"/>
          <w:szCs w:val="22"/>
          <w:lang w:val="ro-RO"/>
        </w:rPr>
      </w:pPr>
      <w:r w:rsidRPr="00B15DEB">
        <w:rPr>
          <w:rFonts w:ascii="Arial" w:hAnsi="Arial"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aducă la cunoştinţă şefului de centru  şi/sau angajatorului accidentele suferite de propria persoană;</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lastRenderedPageBreak/>
        <w:t xml:space="preserve"> Participă la implementarea procedurilor operaţionale elaborate;</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Îndeplineşte orice alte atribuţii, ce revin compartimentului în domeniul de specialitate şi din actele normative  incidente emise de organele administrţiei publice;</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Păstrarea confidenţialităţii în legătură cu faptele, informaţiile şi documentele de care ia cunoştinţă în exercitarea funcţiei;</w:t>
      </w:r>
    </w:p>
    <w:p w:rsidR="004B033A" w:rsidRPr="00B15DEB" w:rsidRDefault="004B033A" w:rsidP="008B243A">
      <w:pPr>
        <w:numPr>
          <w:ilvl w:val="0"/>
          <w:numId w:val="23"/>
        </w:numPr>
        <w:jc w:val="both"/>
        <w:rPr>
          <w:rFonts w:ascii="Arial" w:hAnsi="Arial" w:cs="Arial"/>
          <w:sz w:val="22"/>
          <w:szCs w:val="22"/>
          <w:lang w:val="it-IT"/>
        </w:rPr>
      </w:pPr>
      <w:r w:rsidRPr="00B15DEB">
        <w:rPr>
          <w:rFonts w:ascii="Arial" w:hAnsi="Arial" w:cs="Arial"/>
          <w:sz w:val="22"/>
          <w:szCs w:val="22"/>
          <w:lang w:val="it-IT"/>
        </w:rPr>
        <w:t>Asigură evidenţa şi păstrarea documentelor privind activitatea proprie;</w:t>
      </w:r>
    </w:p>
    <w:p w:rsidR="004B033A" w:rsidRPr="00B15DEB" w:rsidRDefault="004B033A" w:rsidP="008B243A">
      <w:pPr>
        <w:numPr>
          <w:ilvl w:val="0"/>
          <w:numId w:val="23"/>
        </w:numPr>
        <w:jc w:val="both"/>
        <w:rPr>
          <w:rFonts w:ascii="Arial" w:hAnsi="Arial" w:cs="Arial"/>
          <w:sz w:val="22"/>
          <w:szCs w:val="22"/>
          <w:lang w:val="pt-BR"/>
        </w:rPr>
      </w:pPr>
      <w:r w:rsidRPr="00B15DEB">
        <w:rPr>
          <w:rFonts w:ascii="Arial" w:hAnsi="Arial" w:cs="Arial"/>
          <w:sz w:val="22"/>
          <w:szCs w:val="22"/>
          <w:lang w:val="pt-BR"/>
        </w:rPr>
        <w:t>Răspunde de arhivarea documentelor instituţiei;</w:t>
      </w:r>
    </w:p>
    <w:p w:rsidR="004B033A" w:rsidRPr="00B15DEB" w:rsidRDefault="004B033A" w:rsidP="008B243A">
      <w:pPr>
        <w:pStyle w:val="Listaszerbekezds"/>
        <w:numPr>
          <w:ilvl w:val="0"/>
          <w:numId w:val="23"/>
        </w:numPr>
        <w:tabs>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B033A" w:rsidRPr="00B15DEB" w:rsidRDefault="004B033A" w:rsidP="008B243A">
      <w:pPr>
        <w:pStyle w:val="Listaszerbekezds"/>
        <w:numPr>
          <w:ilvl w:val="0"/>
          <w:numId w:val="23"/>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664078" w:rsidRDefault="004B033A" w:rsidP="004B033A">
      <w:pPr>
        <w:pStyle w:val="ListParagraph"/>
        <w:autoSpaceDE w:val="0"/>
        <w:autoSpaceDN w:val="0"/>
        <w:adjustRightInd w:val="0"/>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4B033A" w:rsidRPr="00B15DEB" w:rsidRDefault="004B033A" w:rsidP="004B033A">
      <w:pPr>
        <w:pStyle w:val="Listaszerbekezds"/>
        <w:tabs>
          <w:tab w:val="left" w:pos="432"/>
        </w:tabs>
        <w:spacing w:after="0" w:line="240" w:lineRule="auto"/>
        <w:ind w:right="-360"/>
        <w:jc w:val="both"/>
        <w:rPr>
          <w:rFonts w:ascii="Arial" w:hAnsi="Arial" w:cs="Arial"/>
        </w:rPr>
      </w:pPr>
    </w:p>
    <w:p w:rsidR="004B033A" w:rsidRPr="00B15DEB" w:rsidRDefault="004B033A" w:rsidP="004B033A">
      <w:pPr>
        <w:pStyle w:val="Listaszerbekezds"/>
        <w:tabs>
          <w:tab w:val="left" w:pos="432"/>
        </w:tabs>
        <w:spacing w:after="0" w:line="240" w:lineRule="auto"/>
        <w:ind w:left="0" w:right="-360"/>
        <w:jc w:val="both"/>
        <w:rPr>
          <w:rFonts w:ascii="Arial" w:hAnsi="Arial" w:cs="Arial"/>
        </w:rPr>
      </w:pPr>
    </w:p>
    <w:p w:rsidR="004B033A" w:rsidRPr="005579B9" w:rsidRDefault="004B033A" w:rsidP="004B033A">
      <w:pPr>
        <w:jc w:val="both"/>
        <w:rPr>
          <w:rFonts w:ascii="Arial" w:hAnsi="Arial" w:cs="Arial"/>
          <w:b/>
          <w:color w:val="548DD4" w:themeColor="text2" w:themeTint="99"/>
          <w:sz w:val="22"/>
          <w:szCs w:val="22"/>
          <w:lang w:val="it-IT"/>
        </w:rPr>
      </w:pPr>
      <w:r w:rsidRPr="005579B9">
        <w:rPr>
          <w:rFonts w:ascii="Arial" w:hAnsi="Arial" w:cs="Arial"/>
          <w:b/>
          <w:color w:val="548DD4" w:themeColor="text2" w:themeTint="99"/>
          <w:sz w:val="22"/>
          <w:szCs w:val="22"/>
          <w:lang w:val="it-IT"/>
        </w:rPr>
        <w:t>Atribuţiile postului de MUNCITOR CALIFICAT (BUCATARIE)</w:t>
      </w:r>
    </w:p>
    <w:p w:rsidR="004B033A" w:rsidRPr="00B15DEB" w:rsidRDefault="004B033A" w:rsidP="004B033A">
      <w:pPr>
        <w:pStyle w:val="NormalWeb"/>
        <w:tabs>
          <w:tab w:val="left" w:pos="0"/>
        </w:tabs>
        <w:suppressAutoHyphens/>
        <w:spacing w:before="0" w:beforeAutospacing="0" w:after="0"/>
        <w:ind w:left="567"/>
        <w:jc w:val="both"/>
        <w:rPr>
          <w:rFonts w:ascii="Trebuchet MS" w:hAnsi="Trebuchet MS" w:cs="Arial"/>
          <w:sz w:val="22"/>
          <w:szCs w:val="22"/>
          <w:lang w:val="ro-RO"/>
        </w:rPr>
      </w:pP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Primeşte pe bază de semnătură, alimentele de la unitatea cu care centrul are contract, pe baza meniului zilnic şi în conformitate cu programul stabilit;</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alături de cadrele medicale (medic, coordonator personal de specialitate, asistente medicale), cantitativ şi calitativ hrana beneficiarilor care intră în bucătăria centrului;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Respectă cu stricteţe dispoziţiile cu privire la modul de păstrare a alimentelor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direct de împărţirea şi servirea porţiilor de masa beneficiarilor, de calitatea mesei, de servirea mesei la orele stabilite;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întregul inventar al bucătăriei şi pentru asiguraea condiţiilor igienico-sanitare din încăperile bucătăriei şi a sălii de mese;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Verifică starea alimentelor, astfel încât sa fie proaspete, nealterate sau degradate; în cazul în care constată nereguli referitoare la aceste aspecte, anunţă imediat conducerea unităţii pentru a se lua masurile care se impun;</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Spală bine cu apă înainte de consum, legumele şi fructele;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Serveşte masa numai cu avizul asistentului medical, astfel încât cu o jumătate de oră înainte de servirea acesteia asistentul medical controlează calitatea mâncărurilor şi a alimentelor servite;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Porţionează masa şi o distribuie persoanelor asistate, conform meniului zilnic;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Serveşte masa beneficiarilor în următoarele intervale de timp:</w:t>
      </w:r>
    </w:p>
    <w:p w:rsidR="004B033A" w:rsidRPr="00B15DEB" w:rsidRDefault="004B033A" w:rsidP="004B033A">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micul dejun: 8,00 – 9,00</w:t>
      </w:r>
    </w:p>
    <w:p w:rsidR="004B033A" w:rsidRPr="00B15DEB" w:rsidRDefault="004B033A" w:rsidP="004B033A">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 10,30</w:t>
      </w:r>
    </w:p>
    <w:p w:rsidR="004B033A" w:rsidRPr="00B15DEB" w:rsidRDefault="004B033A" w:rsidP="004B033A">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prânzul: 12,30 – 13,30</w:t>
      </w:r>
    </w:p>
    <w:p w:rsidR="004B033A" w:rsidRPr="00B15DEB" w:rsidRDefault="004B033A" w:rsidP="004B033A">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gustare II: 16,30</w:t>
      </w:r>
    </w:p>
    <w:p w:rsidR="004B033A" w:rsidRPr="00B15DEB" w:rsidRDefault="004B033A" w:rsidP="004B033A">
      <w:pPr>
        <w:pStyle w:val="NormalWeb"/>
        <w:tabs>
          <w:tab w:val="left" w:pos="0"/>
        </w:tabs>
        <w:suppressAutoHyphens/>
        <w:spacing w:before="0" w:beforeAutospacing="0" w:after="0"/>
        <w:ind w:left="113"/>
        <w:rPr>
          <w:rFonts w:ascii="Trebuchet MS" w:hAnsi="Trebuchet MS" w:cs="Arial"/>
          <w:sz w:val="22"/>
          <w:szCs w:val="22"/>
          <w:lang w:val="ro-RO"/>
        </w:rPr>
      </w:pPr>
      <w:r w:rsidRPr="00B15DEB">
        <w:rPr>
          <w:rFonts w:ascii="Trebuchet MS" w:hAnsi="Trebuchet MS" w:cs="Arial"/>
          <w:sz w:val="22"/>
          <w:szCs w:val="22"/>
          <w:lang w:val="ro-RO"/>
        </w:rPr>
        <w:t xml:space="preserve">     cina: 18,00 – 19,00</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Pregăteşte, în vase acoperite şi în condiţii de maximă igienă, masa beneficiarilor care nu se pot deplasa, transportul in camera acestora fiind asigurat de catre infirmieri;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 evalua periodic, alături de asistenţii medicali şi persoanele implicate în distribuirea mesei, gradul de satisfacţie a beneficiarilor asupra calităţii acesteia, urmând ca sugestiile lor sa fie luate în considerare la alcătuirea meniului;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Spală, conform procedeelor şi normelor legale, vesela şi tacâmurile murdare după servirea fiecărei mese;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Dezinfectează, la terminarea programului bucătăria, încăperile anexe şi dotările acestora;</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Curăţă şi dezinfectează imediat după folosire întreaga dotare utilizată la prepararea şi servirea mesei şi o păstrează în dulapuri închise, la adăpost de praf, insecte şi rozătoare;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uscarea veselei prin aşezarea acesteia pe grătare curate fiind interzisă ştergerea vaselor cu cârpe;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Strânge în recipiente speciale rezidurile solide şi resturile alimentare, care vor fi ăn permanenţă acoperite cu capac şi evacuate cu regularitate;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Poartă echipamnetul de protecţie adecvat pe tot timpul programului de lucru;</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Acordă o atenţie deosebită igienei personale;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Previne apariţia insectelor şi rozătoarelor urmând îndeosebi următoarele: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menţinerea permanentă a igienei, a curăţeniei în toate spaţiile şi încăperile din bucătărie;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vasele, farfuriile, canile, paharele şi vesela vor fi păstrate în dulapuri;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mesele de lucru vor fi acoperite cu feţe de masă din pânză sau plastic;</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alimentele vor fi depozitate numai în dulapuri, pe rafturi, în lăzi acoperite sau în spaţii special amenajate;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nu se vor lăsa sub nici o formă în bucătărie resturile de măncare şi vor fi evacuate permanent</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echipament de protecţie adecvat şi persoanelor asistate care ajută ocazional la servirea meselor;</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săptămănal curăţenie generală;</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Efectuează periodic, conform normelor în vigoare, examene medicale şi cursuri de igienă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Asigură păstrarea probelor de masa preparate, pe care le pune în frigider timp de 36 ore;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Execută orice alte dispoziţii legale primite în scris sau verbal din parte şefului de centru sau coordonatorul personal de specialitate;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şi respectă R.O.F., a R.O.I a intituţiei, şi ale celor prevăzute în standardele minime de calitate pentru serviciile furnizate în instituţiile de protecţie specială a persoanelor cu handicap (Ord. 82/2019)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Cunoaşte şi respectă Carta drepturilor beneficiarilor, Codul etic al centrului, Manualul de proceduri, Ghidul beneficiarilor;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Cunoaşte atribuţiile şi răspunderile în domeniul securităţii şi sănătăţii în munca şi în domeniul situaţiilor de urgenţă:</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Are obligaţia să aducă la cunoştinţă şefului de centru  şi/sau angajatorului accidentele suferite de propria persoană;</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lastRenderedPageBreak/>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 xml:space="preserve">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 </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Îndeplineşte orice alte atribuţii, ce revin compartimentului în domeniul de specialitate şi din actele normative  incidente emise de organele administrţiei publice;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Păstrarea confidenţialităţii în legătură cu faptele, informaţiile şi documentele de care ia cunoştinţă în exercitarea funcţiei;</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Asigură evidenţa, păstrarea şi arhivarea documentelor privind activitatea proprie;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Participă la implementarea procedurilor operaţionale elaborate;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Atributiile si sarcinile corespunzatoare postului vor fi specificate detaliat in Fisa de post intocmita de catre conducatorul institutiei, actualizata si completata cu toate modificarile legislative;</w:t>
      </w:r>
    </w:p>
    <w:p w:rsidR="004B033A" w:rsidRPr="00B15DEB" w:rsidRDefault="004B033A" w:rsidP="008B243A">
      <w:pPr>
        <w:pStyle w:val="NormalWeb"/>
        <w:numPr>
          <w:ilvl w:val="0"/>
          <w:numId w:val="20"/>
        </w:numPr>
        <w:tabs>
          <w:tab w:val="left" w:pos="0"/>
        </w:tabs>
        <w:suppressAutoHyphens/>
        <w:spacing w:before="0" w:beforeAutospacing="0" w:after="0"/>
        <w:jc w:val="both"/>
        <w:rPr>
          <w:rFonts w:ascii="Trebuchet MS" w:hAnsi="Trebuchet MS" w:cs="Arial"/>
          <w:sz w:val="22"/>
          <w:szCs w:val="22"/>
          <w:lang w:val="ro-RO"/>
        </w:rPr>
      </w:pPr>
      <w:r w:rsidRPr="00B15DEB">
        <w:rPr>
          <w:rFonts w:ascii="Trebuchet MS" w:hAnsi="Trebuchet MS" w:cs="Arial"/>
          <w:sz w:val="22"/>
          <w:szCs w:val="22"/>
          <w:lang w:val="ro-RO"/>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Pr="00664078" w:rsidRDefault="004B033A" w:rsidP="004B033A">
      <w:pPr>
        <w:pStyle w:val="ListParagraph"/>
        <w:autoSpaceDE w:val="0"/>
        <w:autoSpaceDN w:val="0"/>
        <w:adjustRightInd w:val="0"/>
        <w:ind w:left="567"/>
        <w:jc w:val="both"/>
        <w:rPr>
          <w:rFonts w:ascii="Arial" w:hAnsi="Arial" w:cs="Arial"/>
          <w:b/>
          <w:color w:val="548DD4" w:themeColor="text2" w:themeTint="99"/>
        </w:rPr>
      </w:pPr>
      <w:r w:rsidRPr="00664078">
        <w:rPr>
          <w:rFonts w:ascii="Arial" w:hAnsi="Arial" w:cs="Arial"/>
          <w:b/>
          <w:color w:val="548DD4" w:themeColor="text2" w:themeTint="99"/>
          <w:sz w:val="22"/>
          <w:szCs w:val="22"/>
          <w:lang w:val="ro-RO"/>
        </w:rPr>
        <w:t xml:space="preserve">- indeplineste atributiile specifice postului pentru cele 5 </w:t>
      </w:r>
      <w:r w:rsidRPr="00664078">
        <w:rPr>
          <w:rFonts w:ascii="Arial" w:hAnsi="Arial" w:cs="Arial"/>
          <w:b/>
          <w:color w:val="548DD4" w:themeColor="text2" w:themeTint="99"/>
          <w:sz w:val="22"/>
          <w:szCs w:val="22"/>
          <w:lang w:val="pt-BR"/>
        </w:rPr>
        <w:t xml:space="preserve">servicii sociale din Ludus: </w:t>
      </w:r>
      <w:r w:rsidRPr="00664078">
        <w:rPr>
          <w:rFonts w:ascii="Arial" w:hAnsi="Arial" w:cs="Arial"/>
          <w:b/>
          <w:color w:val="548DD4" w:themeColor="text2" w:themeTint="99"/>
        </w:rPr>
        <w:t>CAbR Ludus, LMP Maria, LMP Matei, LMP Larisa, LMP Luca.</w:t>
      </w:r>
    </w:p>
    <w:p w:rsidR="004B033A" w:rsidRPr="00B15DEB" w:rsidRDefault="004B033A" w:rsidP="004B033A">
      <w:pPr>
        <w:pStyle w:val="Listaszerbekezds"/>
        <w:tabs>
          <w:tab w:val="left" w:pos="432"/>
        </w:tabs>
        <w:spacing w:after="0" w:line="240" w:lineRule="auto"/>
        <w:ind w:right="-360"/>
        <w:jc w:val="both"/>
        <w:rPr>
          <w:rFonts w:ascii="Arial" w:hAnsi="Arial" w:cs="Arial"/>
        </w:rPr>
      </w:pPr>
    </w:p>
    <w:p w:rsidR="004B033A" w:rsidRDefault="004B033A" w:rsidP="004B033A">
      <w:pPr>
        <w:autoSpaceDE w:val="0"/>
        <w:autoSpaceDN w:val="0"/>
        <w:adjustRightInd w:val="0"/>
        <w:jc w:val="both"/>
        <w:rPr>
          <w:rFonts w:ascii="Arial" w:hAnsi="Arial" w:cs="Arial"/>
          <w:b/>
          <w:sz w:val="22"/>
          <w:szCs w:val="22"/>
          <w:lang w:val="it-IT"/>
        </w:rPr>
      </w:pPr>
    </w:p>
    <w:p w:rsidR="004B033A" w:rsidRPr="005579B9" w:rsidRDefault="004B033A" w:rsidP="004B033A">
      <w:pPr>
        <w:jc w:val="both"/>
        <w:rPr>
          <w:rFonts w:ascii="Arial" w:hAnsi="Arial" w:cs="Arial"/>
          <w:b/>
          <w:color w:val="548DD4" w:themeColor="text2" w:themeTint="99"/>
          <w:sz w:val="22"/>
          <w:szCs w:val="22"/>
        </w:rPr>
      </w:pPr>
      <w:r w:rsidRPr="005579B9">
        <w:rPr>
          <w:rFonts w:ascii="Arial" w:hAnsi="Arial" w:cs="Arial"/>
          <w:b/>
          <w:color w:val="548DD4" w:themeColor="text2" w:themeTint="99"/>
          <w:sz w:val="22"/>
          <w:szCs w:val="22"/>
        </w:rPr>
        <w:t>Atribuţiile postului de SOFER</w:t>
      </w:r>
    </w:p>
    <w:p w:rsidR="004B033A" w:rsidRPr="00B15DEB" w:rsidRDefault="004B033A" w:rsidP="004B033A">
      <w:pPr>
        <w:jc w:val="both"/>
        <w:rPr>
          <w:rFonts w:ascii="Arial" w:hAnsi="Arial" w:cs="Arial"/>
          <w:b/>
          <w:sz w:val="22"/>
          <w:szCs w:val="22"/>
        </w:rPr>
      </w:pP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Asigura buna functionare a autivehiculelor din dotarea institutiei</w:t>
      </w: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Asigura intretinerea si mentinerea starii de curatenie a masinilor, atat in exterior, cat si in interior</w:t>
      </w: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 xml:space="preserve">Asigura lucrari de revizii si reparatii in atelierele service </w:t>
      </w: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Verifică din punct de vedere tehnic sistemul de fânare, mecanismul de semnalizare şi circulaţie înaintea oricrei curse, indiferent de distanţa pe care o va parcurge;</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 xml:space="preserve">Execută lucrări de intreţinere a autoturismului (revizuieşte săptămânal, din punct de vedere tehnic autoturismul); </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Menţine autovehicolul în perfectă stare de funcţionare;</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Aduce la cunoştinţă şefului de centru toate neregulile constatate şi necesarul de piese şi echipament pentru prevenirea oricăror evenimente negetive;</w:t>
      </w:r>
    </w:p>
    <w:p w:rsidR="004B033A" w:rsidRPr="00B15DEB" w:rsidRDefault="004B033A" w:rsidP="008B243A">
      <w:pPr>
        <w:numPr>
          <w:ilvl w:val="0"/>
          <w:numId w:val="16"/>
        </w:numPr>
        <w:jc w:val="both"/>
        <w:rPr>
          <w:rFonts w:ascii="Arial" w:hAnsi="Arial" w:cs="Arial"/>
          <w:sz w:val="22"/>
          <w:szCs w:val="22"/>
          <w:u w:val="single"/>
          <w:lang w:val="pt-BR"/>
        </w:rPr>
      </w:pPr>
      <w:r w:rsidRPr="00B15DEB">
        <w:rPr>
          <w:rFonts w:ascii="Arial" w:hAnsi="Arial" w:cs="Arial"/>
          <w:sz w:val="22"/>
          <w:szCs w:val="22"/>
          <w:lang w:val="pt-BR"/>
        </w:rPr>
        <w:t>Asigură transportul alimentelor şi materialelor necesare instituţiei ;</w:t>
      </w:r>
    </w:p>
    <w:p w:rsidR="004B033A" w:rsidRPr="00B15DEB" w:rsidRDefault="004B033A" w:rsidP="008B243A">
      <w:pPr>
        <w:numPr>
          <w:ilvl w:val="0"/>
          <w:numId w:val="16"/>
        </w:numPr>
        <w:jc w:val="both"/>
        <w:rPr>
          <w:rFonts w:ascii="Arial" w:hAnsi="Arial" w:cs="Arial"/>
          <w:sz w:val="22"/>
          <w:szCs w:val="22"/>
          <w:u w:val="single"/>
          <w:lang w:val="pt-BR"/>
        </w:rPr>
      </w:pPr>
      <w:r w:rsidRPr="00B15DEB">
        <w:rPr>
          <w:rFonts w:ascii="Arial" w:hAnsi="Arial" w:cs="Arial"/>
          <w:sz w:val="22"/>
          <w:szCs w:val="22"/>
          <w:lang w:val="pt-BR"/>
        </w:rPr>
        <w:t>Răspunde pentru completarea corectă a foilor de parcurs, în funcţie şi de deplasările efectuate în interes de serviciu de către şeful centrului;</w:t>
      </w:r>
    </w:p>
    <w:p w:rsidR="004B033A" w:rsidRPr="00B15DEB" w:rsidRDefault="004B033A" w:rsidP="008B243A">
      <w:pPr>
        <w:numPr>
          <w:ilvl w:val="0"/>
          <w:numId w:val="16"/>
        </w:numPr>
        <w:jc w:val="both"/>
        <w:rPr>
          <w:rFonts w:ascii="Arial" w:hAnsi="Arial" w:cs="Arial"/>
          <w:sz w:val="22"/>
          <w:szCs w:val="22"/>
          <w:u w:val="single"/>
          <w:lang w:val="fr-FR"/>
        </w:rPr>
      </w:pPr>
      <w:r w:rsidRPr="00B15DEB">
        <w:rPr>
          <w:rFonts w:ascii="Arial" w:hAnsi="Arial" w:cs="Arial"/>
          <w:sz w:val="22"/>
          <w:szCs w:val="22"/>
          <w:lang w:val="fr-FR"/>
        </w:rPr>
        <w:t>Predă foile de parcurs, contabilului unităţii;</w:t>
      </w:r>
    </w:p>
    <w:p w:rsidR="004B033A" w:rsidRPr="00B15DEB" w:rsidRDefault="004B033A" w:rsidP="008B243A">
      <w:pPr>
        <w:numPr>
          <w:ilvl w:val="0"/>
          <w:numId w:val="16"/>
        </w:numPr>
        <w:jc w:val="both"/>
        <w:rPr>
          <w:rFonts w:ascii="Arial" w:hAnsi="Arial" w:cs="Arial"/>
          <w:sz w:val="22"/>
          <w:szCs w:val="22"/>
          <w:u w:val="single"/>
          <w:lang w:val="fr-FR"/>
        </w:rPr>
      </w:pPr>
      <w:r w:rsidRPr="00B15DEB">
        <w:rPr>
          <w:rFonts w:ascii="Arial" w:hAnsi="Arial" w:cs="Arial"/>
          <w:sz w:val="22"/>
          <w:szCs w:val="22"/>
          <w:lang w:val="fr-FR"/>
        </w:rPr>
        <w:t>Urmăreşte eficienţa şi economisirea combustibilului, iar dacă observă depăşiri, anunţă imediat, în scris, şeful centrului asupra cauzelor acesteia şi a măsurilor ce trebuie luate;</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 xml:space="preserve">Foloseşte autovehicolul doar cu aprobarea şefului de centru şi doar in interesul unutăţii; </w:t>
      </w:r>
    </w:p>
    <w:p w:rsidR="004B033A" w:rsidRPr="00B15DEB" w:rsidRDefault="004B033A" w:rsidP="008B243A">
      <w:pPr>
        <w:numPr>
          <w:ilvl w:val="0"/>
          <w:numId w:val="16"/>
        </w:numPr>
        <w:jc w:val="both"/>
        <w:rPr>
          <w:rFonts w:ascii="Arial" w:hAnsi="Arial" w:cs="Arial"/>
          <w:sz w:val="22"/>
          <w:szCs w:val="22"/>
          <w:u w:val="single"/>
          <w:lang w:val="pt-BR"/>
        </w:rPr>
      </w:pPr>
      <w:r w:rsidRPr="00B15DEB">
        <w:rPr>
          <w:rFonts w:ascii="Arial" w:hAnsi="Arial" w:cs="Arial"/>
          <w:sz w:val="22"/>
          <w:szCs w:val="22"/>
          <w:lang w:val="pt-BR"/>
        </w:rPr>
        <w:t>Participă la instructajele periodice, efectuate de către administratorul unităţii, privind normele de protecţie a muncii;</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Răspunde pentru încălcarea normelor de securitate în munca şi a normelor PSI;</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 xml:space="preserve">Are obligaţia să îşi însuşească şi să respecte prevederile legislaţiei din domeniul securităţii şi sănătăţii în muncă şi măsurile de aplicare a acestora; </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lastRenderedPageBreak/>
        <w:t>Are obligaţia să îşi desfăşoare activitatea, în conformitate cu pregătirea şi instruirea sa, precum şi cu instrucţiunile primite din partea angajatorului, astfel încât să nu expună la pericol de accidentare sau îmbolnăvire profesională atât propria persoană, cât şi alte persoane care pot fi afectate de acţiunile sau omisiunile sale în timpul procesului de muncă;</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Are obligaţia să nu procedeze la scoaterea din funcţiune, la modificarea, schimbarea sau înlăturarea arbitrară a dispozitivelor de securitate proprii, în special ale aparaturii, instalaţiilor tehnice şi a  clădirilor, şi să utilizeze corect aceste dispozitive/aparaturi;</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Are obligaţia să comunice imediat angajatorului şi/sau lucrătorilor desemnaţi orice situaţie de muncă despre care au motive întemeiate să o considere un pericol pentru securitatea şi sănătatea lucrătorilor, precum şi orice deficienţă a sistemelor de protecţie;</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Are obligaţia să aducă la cunoştinţă şefului de centru  şi/sau angajatorului accidentele suferite de propria persoană;</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Are obligaţia să coopereze cu angajatorul şi/sau cu lucrătorii desemnaţi, atât timp cât este necesar, pentru a face posibilă realizarea oricăror măsuri sau cerinţe dispuse de către inspectorii de muncă şi inspectorii sanitari, pentru protecţia sănătăţii şi securităţii lucrătorilor;</w:t>
      </w:r>
    </w:p>
    <w:p w:rsidR="004B033A" w:rsidRPr="00B15DEB" w:rsidRDefault="004B033A" w:rsidP="008B243A">
      <w:pPr>
        <w:numPr>
          <w:ilvl w:val="0"/>
          <w:numId w:val="16"/>
        </w:numPr>
        <w:jc w:val="both"/>
        <w:rPr>
          <w:rFonts w:ascii="Arial" w:hAnsi="Arial" w:cs="Arial"/>
          <w:sz w:val="22"/>
          <w:szCs w:val="22"/>
          <w:lang w:val="pt-BR"/>
        </w:rPr>
      </w:pPr>
      <w:r w:rsidRPr="00B15DEB">
        <w:rPr>
          <w:rFonts w:ascii="Arial" w:hAnsi="Arial" w:cs="Arial"/>
          <w:sz w:val="22"/>
          <w:szCs w:val="22"/>
          <w:lang w:val="pt-BR"/>
        </w:rPr>
        <w:t>Are obligaţia să coopereze, atât timp cât este necesar, cu angajatorul şi/sau cu lucrătorii desemnaţi, pentru a permite angajatorului să se asigure că mediul de muncă şi condiţiile de lucru sunt sigure şi fără riscuri pentru securitate şi sănătate, în domeniul său de activitate;</w:t>
      </w:r>
    </w:p>
    <w:p w:rsidR="004B033A" w:rsidRPr="00B15DEB" w:rsidRDefault="004B033A" w:rsidP="008B243A">
      <w:pPr>
        <w:numPr>
          <w:ilvl w:val="0"/>
          <w:numId w:val="16"/>
        </w:numPr>
        <w:jc w:val="both"/>
        <w:rPr>
          <w:rFonts w:ascii="Arial" w:hAnsi="Arial" w:cs="Arial"/>
          <w:sz w:val="22"/>
          <w:szCs w:val="22"/>
          <w:u w:val="single"/>
        </w:rPr>
      </w:pPr>
      <w:r w:rsidRPr="00B15DEB">
        <w:rPr>
          <w:rFonts w:ascii="Arial" w:hAnsi="Arial" w:cs="Arial"/>
          <w:sz w:val="22"/>
          <w:szCs w:val="22"/>
        </w:rPr>
        <w:t>Asigură transportul alimentelor;</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Este responsabil de activitatea de prevenire şi stingere a incendiilor, drept pentru care, ori de câte ori este nevoie, va efectua instructajele periodice, cu întregul personal, privind normele de protecţie a muncii şi cele de prevenire şi stingere a incendiilor, pe baza unui program de pregătire aprobat de şeful centrului;</w:t>
      </w:r>
    </w:p>
    <w:p w:rsidR="004B033A" w:rsidRPr="00B15DEB" w:rsidRDefault="004B033A" w:rsidP="008B243A">
      <w:pPr>
        <w:numPr>
          <w:ilvl w:val="0"/>
          <w:numId w:val="16"/>
        </w:numPr>
        <w:jc w:val="both"/>
        <w:rPr>
          <w:rFonts w:ascii="Arial" w:hAnsi="Arial" w:cs="Arial"/>
          <w:sz w:val="22"/>
          <w:szCs w:val="22"/>
          <w:u w:val="single"/>
          <w:lang w:val="pt-BR"/>
        </w:rPr>
      </w:pPr>
      <w:r w:rsidRPr="00B15DEB">
        <w:rPr>
          <w:rFonts w:ascii="Arial" w:hAnsi="Arial" w:cs="Arial"/>
          <w:sz w:val="22"/>
          <w:szCs w:val="22"/>
          <w:lang w:val="pt-BR"/>
        </w:rPr>
        <w:t>Execută lucrările de amenajare şi întrţinere a curţii centrului ;</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Participă la luvrarile de reparatii si întreţinere cand este cazul;</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Execută orice alte dispoziîii legale primite în scris sau verbal din parte şefului de centru sau coordonatorul personal de specialitate;</w:t>
      </w: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Cunoaşte şi respectă prevederile R.O.F si R.O.I a instituţiei, şi ale celor prevăzute în standardele specifice de calitate pentru serviciile furnizate în instituţiile de protecţie specială a persoanelor adulte cu handicap (Ordin nr 82/2019);</w:t>
      </w:r>
    </w:p>
    <w:p w:rsidR="004B033A" w:rsidRPr="00B15DEB" w:rsidRDefault="004B033A" w:rsidP="008B243A">
      <w:pPr>
        <w:numPr>
          <w:ilvl w:val="0"/>
          <w:numId w:val="16"/>
        </w:numPr>
        <w:jc w:val="both"/>
        <w:rPr>
          <w:rFonts w:ascii="Arial" w:hAnsi="Arial" w:cs="Arial"/>
          <w:sz w:val="22"/>
          <w:szCs w:val="22"/>
          <w:lang w:val="it-IT"/>
        </w:rPr>
      </w:pPr>
      <w:r w:rsidRPr="00B15DEB">
        <w:rPr>
          <w:rFonts w:ascii="Arial" w:hAnsi="Arial" w:cs="Arial"/>
          <w:sz w:val="22"/>
          <w:szCs w:val="22"/>
          <w:lang w:val="it-IT"/>
        </w:rPr>
        <w:t xml:space="preserve">Cunoaşte şi respectă Carta drepturilor beneficiarilor şi Codul de etică al centrului; cunoaşte şi respectă prevederile Manualului de proceduri, ale Ghidul beneficiarului şi a celorlalte documente interne ale </w:t>
      </w:r>
      <w:r>
        <w:rPr>
          <w:rFonts w:ascii="Arial" w:hAnsi="Arial" w:cs="Arial"/>
          <w:sz w:val="22"/>
          <w:szCs w:val="22"/>
          <w:lang w:val="it-IT"/>
        </w:rPr>
        <w:t>centrelor din</w:t>
      </w:r>
      <w:r w:rsidRPr="00B15DEB">
        <w:rPr>
          <w:rFonts w:ascii="Arial" w:hAnsi="Arial" w:cs="Arial"/>
          <w:sz w:val="22"/>
          <w:szCs w:val="22"/>
          <w:lang w:val="it-IT"/>
        </w:rPr>
        <w:t xml:space="preserve"> Luduș;</w:t>
      </w:r>
    </w:p>
    <w:p w:rsidR="004B033A" w:rsidRPr="00B15DEB" w:rsidRDefault="004B033A" w:rsidP="008B243A">
      <w:pPr>
        <w:numPr>
          <w:ilvl w:val="0"/>
          <w:numId w:val="16"/>
        </w:numPr>
        <w:jc w:val="both"/>
        <w:rPr>
          <w:rFonts w:ascii="Arial" w:hAnsi="Arial" w:cs="Arial"/>
          <w:sz w:val="22"/>
          <w:szCs w:val="22"/>
          <w:u w:val="single"/>
          <w:lang w:val="it-IT"/>
        </w:rPr>
      </w:pPr>
      <w:r w:rsidRPr="00B15DEB">
        <w:rPr>
          <w:rFonts w:ascii="Arial" w:hAnsi="Arial" w:cs="Arial"/>
          <w:sz w:val="22"/>
          <w:szCs w:val="22"/>
          <w:lang w:val="it-IT"/>
        </w:rPr>
        <w:t>Participă la implementarea procedurilor operaţionale elaborate;</w:t>
      </w:r>
    </w:p>
    <w:p w:rsidR="004B033A" w:rsidRPr="00B15DEB" w:rsidRDefault="004B033A" w:rsidP="008B243A">
      <w:pPr>
        <w:pStyle w:val="Listaszerbekezds"/>
        <w:numPr>
          <w:ilvl w:val="0"/>
          <w:numId w:val="16"/>
        </w:numPr>
        <w:tabs>
          <w:tab w:val="left" w:pos="360"/>
          <w:tab w:val="left" w:pos="1170"/>
        </w:tabs>
        <w:spacing w:after="0" w:line="240" w:lineRule="auto"/>
        <w:jc w:val="both"/>
        <w:rPr>
          <w:rFonts w:ascii="Arial" w:hAnsi="Arial" w:cs="Arial"/>
        </w:rPr>
      </w:pPr>
      <w:r w:rsidRPr="00B15D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4B033A" w:rsidRPr="00B15DEB" w:rsidRDefault="004B033A" w:rsidP="008B243A">
      <w:pPr>
        <w:pStyle w:val="Listaszerbekezds"/>
        <w:numPr>
          <w:ilvl w:val="0"/>
          <w:numId w:val="16"/>
        </w:numPr>
        <w:tabs>
          <w:tab w:val="left" w:pos="432"/>
        </w:tabs>
        <w:spacing w:after="0" w:line="240" w:lineRule="auto"/>
        <w:ind w:right="-360"/>
        <w:jc w:val="both"/>
        <w:rPr>
          <w:rFonts w:ascii="Arial" w:hAnsi="Arial" w:cs="Arial"/>
        </w:rPr>
      </w:pPr>
      <w:r w:rsidRPr="00B15D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4B033A" w:rsidRDefault="004B033A" w:rsidP="004B033A">
      <w:pPr>
        <w:autoSpaceDE w:val="0"/>
        <w:autoSpaceDN w:val="0"/>
        <w:adjustRightInd w:val="0"/>
        <w:jc w:val="both"/>
        <w:rPr>
          <w:rFonts w:ascii="Arial" w:hAnsi="Arial" w:cs="Arial"/>
          <w:b/>
          <w:sz w:val="22"/>
          <w:szCs w:val="22"/>
          <w:lang w:val="it-IT"/>
        </w:rPr>
      </w:pPr>
    </w:p>
    <w:p w:rsidR="004B033A" w:rsidRDefault="004B033A" w:rsidP="004B033A">
      <w:pPr>
        <w:autoSpaceDE w:val="0"/>
        <w:autoSpaceDN w:val="0"/>
        <w:adjustRightInd w:val="0"/>
        <w:jc w:val="both"/>
        <w:rPr>
          <w:rFonts w:ascii="Arial" w:hAnsi="Arial" w:cs="Arial"/>
          <w:b/>
          <w:color w:val="548DD4" w:themeColor="text2" w:themeTint="99"/>
        </w:rPr>
      </w:pPr>
      <w:r w:rsidRPr="00992A96">
        <w:rPr>
          <w:rFonts w:ascii="Arial" w:hAnsi="Arial" w:cs="Arial"/>
          <w:b/>
          <w:color w:val="548DD4" w:themeColor="text2" w:themeTint="99"/>
          <w:sz w:val="22"/>
          <w:szCs w:val="22"/>
          <w:lang w:val="ro-RO"/>
        </w:rPr>
        <w:t xml:space="preserve">- indeplineste atributiile specifice </w:t>
      </w:r>
      <w:r>
        <w:rPr>
          <w:rFonts w:ascii="Arial" w:hAnsi="Arial" w:cs="Arial"/>
          <w:b/>
          <w:color w:val="548DD4" w:themeColor="text2" w:themeTint="99"/>
          <w:sz w:val="22"/>
          <w:szCs w:val="22"/>
          <w:lang w:val="ro-RO"/>
        </w:rPr>
        <w:t>postului pentru</w:t>
      </w:r>
      <w:r w:rsidRPr="00992A96">
        <w:rPr>
          <w:rFonts w:ascii="Arial" w:hAnsi="Arial" w:cs="Arial"/>
          <w:b/>
          <w:color w:val="548DD4" w:themeColor="text2" w:themeTint="99"/>
          <w:sz w:val="22"/>
          <w:szCs w:val="22"/>
          <w:lang w:val="ro-RO"/>
        </w:rPr>
        <w:t xml:space="preserve"> cele 5 </w:t>
      </w:r>
      <w:r w:rsidRPr="00992A96">
        <w:rPr>
          <w:rFonts w:ascii="Arial" w:hAnsi="Arial" w:cs="Arial"/>
          <w:b/>
          <w:color w:val="548DD4" w:themeColor="text2" w:themeTint="99"/>
          <w:sz w:val="22"/>
          <w:szCs w:val="22"/>
          <w:lang w:val="pt-BR"/>
        </w:rPr>
        <w:t xml:space="preserve">servicii sociale din Ludus: </w:t>
      </w:r>
      <w:r w:rsidRPr="00992A96">
        <w:rPr>
          <w:rFonts w:ascii="Arial" w:hAnsi="Arial" w:cs="Arial"/>
          <w:b/>
          <w:color w:val="548DD4" w:themeColor="text2" w:themeTint="99"/>
        </w:rPr>
        <w:t>CAbR Ludus, LMP Maria, LMP Matei, LMP Larisa, LMP Luca.</w:t>
      </w:r>
    </w:p>
    <w:p w:rsidR="004B033A" w:rsidRDefault="004B033A" w:rsidP="004B033A">
      <w:pPr>
        <w:autoSpaceDE w:val="0"/>
        <w:autoSpaceDN w:val="0"/>
        <w:adjustRightInd w:val="0"/>
        <w:jc w:val="both"/>
        <w:rPr>
          <w:rFonts w:ascii="Arial" w:hAnsi="Arial" w:cs="Arial"/>
          <w:b/>
          <w:sz w:val="22"/>
          <w:szCs w:val="22"/>
          <w:lang w:val="it-IT"/>
        </w:rPr>
      </w:pPr>
    </w:p>
    <w:p w:rsidR="004B033A" w:rsidRDefault="004B033A" w:rsidP="004B033A">
      <w:pPr>
        <w:autoSpaceDE w:val="0"/>
        <w:autoSpaceDN w:val="0"/>
        <w:adjustRightInd w:val="0"/>
        <w:jc w:val="both"/>
        <w:rPr>
          <w:rFonts w:ascii="Arial" w:hAnsi="Arial" w:cs="Arial"/>
          <w:b/>
          <w:sz w:val="22"/>
          <w:szCs w:val="22"/>
          <w:lang w:val="it-IT"/>
        </w:rPr>
      </w:pPr>
    </w:p>
    <w:p w:rsidR="004B033A" w:rsidRPr="000E46A5" w:rsidRDefault="004B033A" w:rsidP="004B033A">
      <w:pPr>
        <w:autoSpaceDE w:val="0"/>
        <w:autoSpaceDN w:val="0"/>
        <w:adjustRightInd w:val="0"/>
        <w:jc w:val="both"/>
        <w:rPr>
          <w:rFonts w:ascii="Arial" w:hAnsi="Arial" w:cs="Arial"/>
          <w:b/>
          <w:sz w:val="22"/>
          <w:szCs w:val="22"/>
          <w:lang w:val="pt-BR"/>
        </w:rPr>
      </w:pPr>
      <w:r w:rsidRPr="000E46A5">
        <w:rPr>
          <w:rFonts w:ascii="Arial" w:hAnsi="Arial" w:cs="Arial"/>
          <w:b/>
          <w:sz w:val="22"/>
          <w:szCs w:val="22"/>
          <w:lang w:val="pt-BR"/>
        </w:rPr>
        <w:t>ART. 9 Personalul de conducere</w:t>
      </w:r>
    </w:p>
    <w:p w:rsidR="004B033A" w:rsidRDefault="004B033A" w:rsidP="004B033A">
      <w:pPr>
        <w:autoSpaceDE w:val="0"/>
        <w:autoSpaceDN w:val="0"/>
        <w:adjustRightInd w:val="0"/>
        <w:jc w:val="both"/>
        <w:rPr>
          <w:rFonts w:ascii="Arial" w:hAnsi="Arial" w:cs="Arial"/>
          <w:b/>
          <w:sz w:val="22"/>
          <w:szCs w:val="22"/>
          <w:lang w:val="it-IT"/>
        </w:rPr>
      </w:pPr>
    </w:p>
    <w:p w:rsidR="004B033A" w:rsidRPr="00ED3DC9" w:rsidRDefault="004B033A" w:rsidP="004B033A">
      <w:pPr>
        <w:autoSpaceDE w:val="0"/>
        <w:autoSpaceDN w:val="0"/>
        <w:adjustRightInd w:val="0"/>
        <w:jc w:val="both"/>
        <w:rPr>
          <w:rFonts w:ascii="Arial" w:hAnsi="Arial" w:cs="Arial"/>
          <w:sz w:val="22"/>
          <w:szCs w:val="22"/>
          <w:lang w:val="it-IT"/>
        </w:rPr>
      </w:pPr>
      <w:r w:rsidRPr="00ED3DC9">
        <w:rPr>
          <w:rFonts w:ascii="Arial" w:hAnsi="Arial" w:cs="Arial"/>
          <w:sz w:val="22"/>
          <w:szCs w:val="22"/>
          <w:lang w:val="it-IT"/>
        </w:rPr>
        <w:t xml:space="preserve">Conducerea centrului este asigurata de </w:t>
      </w:r>
      <w:r w:rsidRPr="00664078">
        <w:rPr>
          <w:rFonts w:ascii="Arial" w:hAnsi="Arial" w:cs="Arial"/>
          <w:b/>
          <w:sz w:val="22"/>
          <w:szCs w:val="22"/>
          <w:lang w:val="it-IT"/>
        </w:rPr>
        <w:t>Seful de centru</w:t>
      </w:r>
      <w:r w:rsidRPr="00ED3DC9">
        <w:rPr>
          <w:rFonts w:ascii="Arial" w:hAnsi="Arial" w:cs="Arial"/>
          <w:sz w:val="22"/>
          <w:szCs w:val="22"/>
          <w:lang w:val="it-IT"/>
        </w:rPr>
        <w:t xml:space="preserve"> din cadrul </w:t>
      </w:r>
      <w:r w:rsidRPr="00ED3DC9">
        <w:rPr>
          <w:rFonts w:ascii="Arial" w:hAnsi="Arial" w:cs="Arial"/>
        </w:rPr>
        <w:t>Serviciului de coordonare a centrelor pentru persoane adulte cu dizabilități din Ludus.</w:t>
      </w:r>
    </w:p>
    <w:p w:rsidR="00D55E27" w:rsidRPr="009E22A8" w:rsidRDefault="00D55E27" w:rsidP="006A451C">
      <w:pPr>
        <w:autoSpaceDE w:val="0"/>
        <w:autoSpaceDN w:val="0"/>
        <w:adjustRightInd w:val="0"/>
        <w:jc w:val="both"/>
        <w:rPr>
          <w:rFonts w:ascii="Arial" w:hAnsi="Arial" w:cs="Arial"/>
          <w:b/>
          <w:sz w:val="22"/>
          <w:szCs w:val="22"/>
          <w:lang w:val="it-IT"/>
        </w:rPr>
      </w:pPr>
    </w:p>
    <w:p w:rsidR="00F25C6A" w:rsidRPr="009E22A8" w:rsidRDefault="00F25C6A"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 xml:space="preserve">ART. 10 Personalul de specialitate de îngrijire şi asistenţă. </w:t>
      </w:r>
    </w:p>
    <w:p w:rsidR="00D55E27" w:rsidRPr="009E22A8" w:rsidRDefault="00D55E27" w:rsidP="006A451C">
      <w:pPr>
        <w:autoSpaceDE w:val="0"/>
        <w:autoSpaceDN w:val="0"/>
        <w:adjustRightInd w:val="0"/>
        <w:jc w:val="both"/>
        <w:rPr>
          <w:rFonts w:ascii="Arial" w:hAnsi="Arial" w:cs="Arial"/>
          <w:sz w:val="22"/>
          <w:szCs w:val="22"/>
          <w:lang w:val="it-IT"/>
        </w:rPr>
      </w:pP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(1) Personalul de specialitate:</w:t>
      </w:r>
    </w:p>
    <w:p w:rsidR="00C24D5B" w:rsidRPr="009E22A8" w:rsidRDefault="00C24D5B"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 asistent social – 1 post</w:t>
      </w:r>
    </w:p>
    <w:p w:rsidR="00C24D5B" w:rsidRPr="009E22A8" w:rsidRDefault="00C24D5B"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 lucrator social – 2 posturi</w:t>
      </w:r>
    </w:p>
    <w:p w:rsidR="00C24D5B" w:rsidRPr="009E22A8" w:rsidRDefault="00E70443" w:rsidP="006A451C">
      <w:pPr>
        <w:autoSpaceDE w:val="0"/>
        <w:autoSpaceDN w:val="0"/>
        <w:adjustRightInd w:val="0"/>
        <w:jc w:val="both"/>
        <w:rPr>
          <w:rFonts w:ascii="Arial" w:hAnsi="Arial" w:cs="Arial"/>
          <w:sz w:val="22"/>
          <w:szCs w:val="22"/>
          <w:lang w:val="it-IT"/>
        </w:rPr>
      </w:pPr>
      <w:r>
        <w:rPr>
          <w:rFonts w:ascii="Arial" w:hAnsi="Arial" w:cs="Arial"/>
          <w:sz w:val="22"/>
          <w:szCs w:val="22"/>
          <w:lang w:val="it-IT"/>
        </w:rPr>
        <w:t xml:space="preserve">    - infirmiera – 3</w:t>
      </w:r>
      <w:r w:rsidR="00C24D5B" w:rsidRPr="009E22A8">
        <w:rPr>
          <w:rFonts w:ascii="Arial" w:hAnsi="Arial" w:cs="Arial"/>
          <w:sz w:val="22"/>
          <w:szCs w:val="22"/>
          <w:lang w:val="it-IT"/>
        </w:rPr>
        <w:t xml:space="preserve"> posturi</w:t>
      </w:r>
    </w:p>
    <w:p w:rsidR="00421AC5" w:rsidRPr="009E22A8" w:rsidRDefault="00421AC5" w:rsidP="006A451C">
      <w:pPr>
        <w:autoSpaceDE w:val="0"/>
        <w:autoSpaceDN w:val="0"/>
        <w:adjustRightInd w:val="0"/>
        <w:jc w:val="both"/>
        <w:rPr>
          <w:rFonts w:ascii="Arial" w:hAnsi="Arial" w:cs="Arial"/>
          <w:sz w:val="22"/>
          <w:szCs w:val="22"/>
          <w:lang w:val="it-IT"/>
        </w:rPr>
      </w:pPr>
    </w:p>
    <w:p w:rsidR="00F25C6A" w:rsidRPr="009E22A8" w:rsidRDefault="00421AC5"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 xml:space="preserve"> </w:t>
      </w:r>
      <w:r w:rsidR="00F25C6A" w:rsidRPr="009E22A8">
        <w:rPr>
          <w:rFonts w:ascii="Arial" w:hAnsi="Arial" w:cs="Arial"/>
          <w:sz w:val="22"/>
          <w:szCs w:val="22"/>
          <w:lang w:val="it-IT"/>
        </w:rPr>
        <w:t xml:space="preserve">(2) </w:t>
      </w:r>
      <w:r w:rsidR="00F25C6A" w:rsidRPr="009E22A8">
        <w:rPr>
          <w:rFonts w:ascii="Arial" w:hAnsi="Arial" w:cs="Arial"/>
          <w:b/>
          <w:sz w:val="22"/>
          <w:szCs w:val="22"/>
          <w:lang w:val="it-IT"/>
        </w:rPr>
        <w:t>Atribuţii ale personalului de specialitate</w:t>
      </w:r>
      <w:r w:rsidR="00F25C6A" w:rsidRPr="009E22A8">
        <w:rPr>
          <w:rFonts w:ascii="Arial" w:hAnsi="Arial" w:cs="Arial"/>
          <w:sz w:val="22"/>
          <w:szCs w:val="22"/>
          <w:lang w:val="it-IT"/>
        </w:rPr>
        <w:t>:</w:t>
      </w:r>
    </w:p>
    <w:p w:rsidR="00F25C6A" w:rsidRPr="009E22A8" w:rsidRDefault="00F25C6A" w:rsidP="00563916">
      <w:pPr>
        <w:numPr>
          <w:ilvl w:val="0"/>
          <w:numId w:val="2"/>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asigură derularea etapelor procesului de acordare a serviciilor sociale cu respectarea prevederilor legii, a standardelor minime de calitate aplicabile şi a prezentului regulament;</w:t>
      </w:r>
    </w:p>
    <w:p w:rsidR="00F25C6A" w:rsidRPr="009E22A8" w:rsidRDefault="00F25C6A" w:rsidP="00563916">
      <w:pPr>
        <w:numPr>
          <w:ilvl w:val="0"/>
          <w:numId w:val="2"/>
        </w:numPr>
        <w:autoSpaceDE w:val="0"/>
        <w:autoSpaceDN w:val="0"/>
        <w:adjustRightInd w:val="0"/>
        <w:jc w:val="both"/>
        <w:rPr>
          <w:rFonts w:ascii="Arial" w:hAnsi="Arial" w:cs="Arial"/>
          <w:sz w:val="22"/>
          <w:szCs w:val="22"/>
          <w:lang w:val="pt-BR"/>
        </w:rPr>
      </w:pPr>
      <w:r w:rsidRPr="009E22A8">
        <w:rPr>
          <w:rFonts w:ascii="Arial" w:hAnsi="Arial" w:cs="Arial"/>
          <w:sz w:val="22"/>
          <w:szCs w:val="22"/>
          <w:lang w:val="pt-BR"/>
        </w:rPr>
        <w:t>colaboreaz</w:t>
      </w:r>
      <w:r w:rsidR="00191563" w:rsidRPr="009E22A8">
        <w:rPr>
          <w:rFonts w:ascii="Arial" w:hAnsi="Arial" w:cs="Arial"/>
          <w:sz w:val="22"/>
          <w:szCs w:val="22"/>
          <w:lang w:val="pt-BR"/>
        </w:rPr>
        <w:t>ă cu specialişti din alte servicii</w:t>
      </w:r>
      <w:r w:rsidRPr="009E22A8">
        <w:rPr>
          <w:rFonts w:ascii="Arial" w:hAnsi="Arial" w:cs="Arial"/>
          <w:sz w:val="22"/>
          <w:szCs w:val="22"/>
          <w:lang w:val="pt-BR"/>
        </w:rPr>
        <w:t xml:space="preserve"> în vederea soluţionării cazurilor; identificării de resurse etc.;</w:t>
      </w:r>
    </w:p>
    <w:p w:rsidR="00F25C6A" w:rsidRPr="009E22A8" w:rsidRDefault="00F25C6A" w:rsidP="00563916">
      <w:pPr>
        <w:numPr>
          <w:ilvl w:val="0"/>
          <w:numId w:val="2"/>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monitorizează respectarea standardelor minime de calitate;</w:t>
      </w:r>
    </w:p>
    <w:p w:rsidR="00F25C6A" w:rsidRPr="009E22A8" w:rsidRDefault="00191563" w:rsidP="00563916">
      <w:pPr>
        <w:numPr>
          <w:ilvl w:val="0"/>
          <w:numId w:val="2"/>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sesizează conducerea</w:t>
      </w:r>
      <w:r w:rsidR="00F25C6A" w:rsidRPr="009E22A8">
        <w:rPr>
          <w:rFonts w:ascii="Arial" w:hAnsi="Arial" w:cs="Arial"/>
          <w:sz w:val="22"/>
          <w:szCs w:val="22"/>
          <w:lang w:val="it-IT"/>
        </w:rPr>
        <w:t xml:space="preserve"> centrului situaţii care pun în pericol siguranţa beneficiarului, situaţii de nerespectare a prevederilor prezentului regulament etc.;</w:t>
      </w:r>
    </w:p>
    <w:p w:rsidR="00F25C6A" w:rsidRPr="009E22A8" w:rsidRDefault="00F25C6A" w:rsidP="00563916">
      <w:pPr>
        <w:numPr>
          <w:ilvl w:val="0"/>
          <w:numId w:val="2"/>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întocmeşte rapoarte periodice cu privire la activitatea derulată;</w:t>
      </w:r>
    </w:p>
    <w:p w:rsidR="00F25C6A" w:rsidRPr="009E22A8" w:rsidRDefault="00F25C6A" w:rsidP="00563916">
      <w:pPr>
        <w:numPr>
          <w:ilvl w:val="0"/>
          <w:numId w:val="2"/>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face propuneri de îmbunătăţire a activităţii în vederea creşterii calităţii serviciului şi respectării legislaţiei;</w:t>
      </w:r>
    </w:p>
    <w:p w:rsidR="00F25C6A" w:rsidRPr="009E22A8" w:rsidRDefault="00F25C6A" w:rsidP="00563916">
      <w:pPr>
        <w:numPr>
          <w:ilvl w:val="0"/>
          <w:numId w:val="2"/>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alte atribuţii prevăzute în standardul minim de calitate aplicabil.</w:t>
      </w:r>
    </w:p>
    <w:p w:rsidR="00D55E27" w:rsidRPr="009E22A8" w:rsidRDefault="00D55E27" w:rsidP="006A451C">
      <w:pPr>
        <w:ind w:left="113"/>
        <w:jc w:val="both"/>
        <w:rPr>
          <w:rFonts w:ascii="Arial" w:hAnsi="Arial" w:cs="Arial"/>
          <w:b/>
          <w:sz w:val="22"/>
          <w:szCs w:val="22"/>
          <w:lang w:val="ro-RO"/>
        </w:rPr>
      </w:pPr>
    </w:p>
    <w:p w:rsidR="00860EB9" w:rsidRPr="009E22A8" w:rsidRDefault="00860EB9" w:rsidP="006A451C">
      <w:pPr>
        <w:ind w:left="113"/>
        <w:jc w:val="both"/>
        <w:rPr>
          <w:rFonts w:ascii="Arial" w:hAnsi="Arial" w:cs="Arial"/>
          <w:b/>
          <w:sz w:val="22"/>
          <w:szCs w:val="22"/>
          <w:lang w:val="ro-RO"/>
        </w:rPr>
      </w:pPr>
    </w:p>
    <w:p w:rsidR="00FA17BC" w:rsidRPr="009E22A8" w:rsidRDefault="00FA17BC" w:rsidP="006A451C">
      <w:pPr>
        <w:ind w:left="113"/>
        <w:jc w:val="both"/>
        <w:rPr>
          <w:rFonts w:ascii="Arial" w:hAnsi="Arial" w:cs="Arial"/>
          <w:b/>
          <w:sz w:val="22"/>
          <w:szCs w:val="22"/>
          <w:lang w:val="ro-RO"/>
        </w:rPr>
      </w:pPr>
    </w:p>
    <w:p w:rsidR="00FA17BC" w:rsidRPr="009E22A8" w:rsidRDefault="00FA17BC" w:rsidP="006A451C">
      <w:pPr>
        <w:ind w:left="113"/>
        <w:jc w:val="both"/>
        <w:rPr>
          <w:rFonts w:ascii="Arial" w:hAnsi="Arial" w:cs="Arial"/>
          <w:b/>
          <w:sz w:val="22"/>
          <w:szCs w:val="22"/>
          <w:lang w:val="ro-RO"/>
        </w:rPr>
      </w:pPr>
    </w:p>
    <w:p w:rsidR="00FA17BC" w:rsidRPr="009E22A8" w:rsidRDefault="00FA17BC" w:rsidP="006A451C">
      <w:pPr>
        <w:ind w:left="113"/>
        <w:jc w:val="both"/>
        <w:rPr>
          <w:rFonts w:ascii="Arial" w:hAnsi="Arial" w:cs="Arial"/>
          <w:b/>
          <w:sz w:val="22"/>
          <w:szCs w:val="22"/>
          <w:lang w:val="ro-RO"/>
        </w:rPr>
      </w:pPr>
    </w:p>
    <w:p w:rsidR="00860EB9" w:rsidRPr="009E22A8" w:rsidRDefault="00860EB9" w:rsidP="00860EB9">
      <w:pPr>
        <w:jc w:val="both"/>
        <w:rPr>
          <w:rFonts w:ascii="Arial" w:hAnsi="Arial" w:cs="Arial"/>
          <w:b/>
          <w:sz w:val="22"/>
          <w:szCs w:val="22"/>
        </w:rPr>
      </w:pPr>
      <w:r w:rsidRPr="009E22A8">
        <w:rPr>
          <w:rFonts w:ascii="Arial" w:hAnsi="Arial" w:cs="Arial"/>
          <w:b/>
          <w:sz w:val="22"/>
          <w:szCs w:val="22"/>
        </w:rPr>
        <w:t>Atribuţiile postului ASISTENT SOCIAL</w:t>
      </w:r>
    </w:p>
    <w:p w:rsidR="00860EB9" w:rsidRPr="009E22A8" w:rsidRDefault="00860EB9" w:rsidP="00860EB9">
      <w:pPr>
        <w:jc w:val="both"/>
        <w:rPr>
          <w:rFonts w:ascii="Arial" w:hAnsi="Arial" w:cs="Arial"/>
          <w:b/>
          <w:sz w:val="22"/>
          <w:szCs w:val="22"/>
        </w:rPr>
      </w:pPr>
    </w:p>
    <w:p w:rsidR="008F53FC" w:rsidRPr="009E22A8" w:rsidRDefault="008F53FC" w:rsidP="008B243A">
      <w:pPr>
        <w:numPr>
          <w:ilvl w:val="0"/>
          <w:numId w:val="12"/>
        </w:numPr>
        <w:jc w:val="both"/>
        <w:rPr>
          <w:rFonts w:ascii="Arial" w:hAnsi="Arial" w:cs="Arial"/>
          <w:sz w:val="22"/>
          <w:szCs w:val="22"/>
        </w:rPr>
      </w:pPr>
      <w:r w:rsidRPr="009E22A8">
        <w:rPr>
          <w:rFonts w:ascii="Arial" w:hAnsi="Arial" w:cs="Arial"/>
          <w:sz w:val="22"/>
          <w:szCs w:val="22"/>
        </w:rPr>
        <w:t>Face parte din echipa m</w:t>
      </w:r>
      <w:r w:rsidR="00110838" w:rsidRPr="009E22A8">
        <w:rPr>
          <w:rFonts w:ascii="Arial" w:hAnsi="Arial" w:cs="Arial"/>
          <w:sz w:val="22"/>
          <w:szCs w:val="22"/>
        </w:rPr>
        <w:t>ultidisciplinara a serviciului social</w:t>
      </w:r>
    </w:p>
    <w:p w:rsidR="00860EB9" w:rsidRPr="009E22A8" w:rsidRDefault="00860EB9" w:rsidP="008B243A">
      <w:pPr>
        <w:numPr>
          <w:ilvl w:val="0"/>
          <w:numId w:val="12"/>
        </w:numPr>
        <w:jc w:val="both"/>
        <w:rPr>
          <w:rFonts w:ascii="Arial" w:hAnsi="Arial" w:cs="Arial"/>
          <w:sz w:val="22"/>
          <w:szCs w:val="22"/>
        </w:rPr>
      </w:pPr>
      <w:r w:rsidRPr="009E22A8">
        <w:rPr>
          <w:rFonts w:ascii="Arial" w:hAnsi="Arial" w:cs="Arial"/>
          <w:sz w:val="22"/>
          <w:szCs w:val="22"/>
        </w:rPr>
        <w:t>Realizează pentr</w:t>
      </w:r>
      <w:r w:rsidR="00FA17BC" w:rsidRPr="009E22A8">
        <w:rPr>
          <w:rFonts w:ascii="Arial" w:hAnsi="Arial" w:cs="Arial"/>
          <w:sz w:val="22"/>
          <w:szCs w:val="22"/>
        </w:rPr>
        <w:t>u fiecare beneficiar di</w:t>
      </w:r>
      <w:r w:rsidRPr="009E22A8">
        <w:rPr>
          <w:rFonts w:ascii="Arial" w:hAnsi="Arial" w:cs="Arial"/>
          <w:sz w:val="22"/>
          <w:szCs w:val="22"/>
        </w:rPr>
        <w:t>n centru, împreună cu echipa pluridisciplinară</w:t>
      </w:r>
      <w:r w:rsidRPr="009E22A8">
        <w:rPr>
          <w:rFonts w:ascii="Arial" w:hAnsi="Arial" w:cs="Arial"/>
          <w:b/>
          <w:sz w:val="22"/>
          <w:szCs w:val="22"/>
        </w:rPr>
        <w:t>, evaluarea</w:t>
      </w:r>
      <w:r w:rsidR="00F1640D" w:rsidRPr="009E22A8">
        <w:rPr>
          <w:rFonts w:ascii="Arial" w:hAnsi="Arial" w:cs="Arial"/>
          <w:b/>
          <w:sz w:val="22"/>
          <w:szCs w:val="22"/>
        </w:rPr>
        <w:t>/reevaluarea periodica a</w:t>
      </w:r>
      <w:r w:rsidRPr="009E22A8">
        <w:rPr>
          <w:rFonts w:ascii="Arial" w:hAnsi="Arial" w:cs="Arial"/>
          <w:b/>
          <w:sz w:val="22"/>
          <w:szCs w:val="22"/>
        </w:rPr>
        <w:t xml:space="preserve"> nevoilor</w:t>
      </w:r>
      <w:r w:rsidR="00F1640D" w:rsidRPr="009E22A8">
        <w:rPr>
          <w:rFonts w:ascii="Arial" w:hAnsi="Arial" w:cs="Arial"/>
          <w:sz w:val="22"/>
          <w:szCs w:val="22"/>
        </w:rPr>
        <w:t xml:space="preserve"> acestuia</w:t>
      </w:r>
      <w:r w:rsidRPr="009E22A8">
        <w:rPr>
          <w:rFonts w:ascii="Arial" w:hAnsi="Arial" w:cs="Arial"/>
          <w:sz w:val="22"/>
          <w:szCs w:val="22"/>
        </w:rPr>
        <w:t>;</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Aplică instrumente specifice de investigare socială (anchete sociale, analiza biografică, interviuri, studii de caz, etc.);</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 xml:space="preserve">Colaborează cu ceilalţi specialişti în elaborarea </w:t>
      </w:r>
      <w:r w:rsidR="00F1640D" w:rsidRPr="009E22A8">
        <w:rPr>
          <w:rFonts w:ascii="Arial" w:hAnsi="Arial" w:cs="Arial"/>
          <w:sz w:val="22"/>
          <w:szCs w:val="22"/>
          <w:shd w:val="clear" w:color="auto" w:fill="FFFFFF"/>
        </w:rPr>
        <w:t>Planului personal de viitor (PPV)</w:t>
      </w:r>
      <w:r w:rsidRPr="009E22A8">
        <w:rPr>
          <w:rFonts w:ascii="Arial" w:hAnsi="Arial" w:cs="Arial"/>
          <w:sz w:val="22"/>
          <w:szCs w:val="22"/>
          <w:lang w:val="it-IT"/>
        </w:rPr>
        <w:t xml:space="preserve"> pentru fiecare beneficiar;</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Va elabora</w:t>
      </w:r>
      <w:r w:rsidR="00F1640D" w:rsidRPr="009E22A8">
        <w:rPr>
          <w:rFonts w:ascii="Arial" w:hAnsi="Arial" w:cs="Arial"/>
          <w:sz w:val="22"/>
          <w:szCs w:val="22"/>
          <w:lang w:val="it-IT"/>
        </w:rPr>
        <w:t xml:space="preserve"> si implementa</w:t>
      </w:r>
      <w:r w:rsidRPr="009E22A8">
        <w:rPr>
          <w:rFonts w:ascii="Arial" w:hAnsi="Arial" w:cs="Arial"/>
          <w:sz w:val="22"/>
          <w:szCs w:val="22"/>
          <w:lang w:val="it-IT"/>
        </w:rPr>
        <w:t>, împreună cu echipa pluridisciplinară, planuri personalizate pentru fiecare beneficiari, care sa aiba drept obiectiv reintegrarea socio-profesionala a acestora</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Desfăşoară activităţi de socializare/petrecere a timpului liber/recuperare a persoanelor asistate, în conformitate cu vârsta, sexul, capacităţile, opţiunile proprii ale acestora;</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Utilizează metoda managementului de caz şi coordonează/monitorizează toate serviciile şi activităţile care se desfăşoară în scopul dezvoltării planului individual de intervenţie;</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Evaluează situaţia beneficiarilor, precum şi factorii care vor putea îmbunătăţii reuşita intervenţiilor;</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Sprijină, încurajează beneficiarii să menţină legătura cu familia naturală/lărgită; pregăteşte reintegrarea acestora în mediul familial, colaborează cu Primăriile de la domiciliul beneficiarilor, prin corespondenţă/deplasări pe teren;</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Participă la mobilizarea comunităţii să dezvolte resursele de care au nevoie şi ajută la facilitarea cooperării dintre diferitele instituţii/organizaţii şi centru pentru a realiza o cât mai bună integrare a beneficiarilor în comunitate;</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Sprijină beneficiarii în demersurile necesare în clarificarea/rezolvarea anumitor documente, acte de stare civilă, (eliberări de Cărţi de identitate, Certificate de încadrare în grad de handicap, schimbare de domiciliu, înscrierea la medicul de familie, etc.);</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lastRenderedPageBreak/>
        <w:t>Acordă asistenţă socială individuală şi de grup pentru persoanele vulnerabile, defavorizate şi în cadrul unor programe terapeutice administrate selectiv;</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 xml:space="preserve">Asigură intervenţia în situaţii de criză (tentativă de suicid, părăsiri repetate a instituţiei fără  înştiinţarea conducerii centrului, conflicte cu membrii personalului sau alte persoane asistate, etc.); </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 xml:space="preserve"> Participă la întocmirea statisticilor lunare, trimestriale si semestriale privind persoanele cu handicap internate în centru;</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Face parte din comisia de consiliere a rezidentilor pentru gestionarea bunurilor proprii si cheltuirea banilor personali alaturi de psiholog si seful centrului conform procedurii operationale;</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Participă la instructajele periodice, efectuate de către responsabilul numit de către conducerea centrului, privind normele de protecţie a muncii şi cele de prevenire şi stingere a incendiilor;</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Are obligaţia să îşi însuşească şi să respecte prevederile legislaţiei în domeniul securităţii şi sănătăţii în muncă şi măsurile de aplicare a acestora;</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Îndeplineşte orice alte atribuţii, ce îi revin; realizează alte lucrări de specialitate date de superiorii ierarhici care se încadrează în  activitatea centrului;</w:t>
      </w:r>
    </w:p>
    <w:p w:rsidR="00860EB9" w:rsidRPr="009E22A8" w:rsidRDefault="00860EB9" w:rsidP="008B243A">
      <w:pPr>
        <w:numPr>
          <w:ilvl w:val="0"/>
          <w:numId w:val="12"/>
        </w:numPr>
        <w:jc w:val="both"/>
        <w:rPr>
          <w:rFonts w:ascii="Arial" w:hAnsi="Arial" w:cs="Arial"/>
          <w:sz w:val="22"/>
          <w:szCs w:val="22"/>
          <w:lang w:val="pt-BR"/>
        </w:rPr>
      </w:pPr>
      <w:r w:rsidRPr="009E22A8">
        <w:rPr>
          <w:rFonts w:ascii="Arial" w:hAnsi="Arial" w:cs="Arial"/>
          <w:sz w:val="22"/>
          <w:szCs w:val="22"/>
          <w:lang w:val="pt-BR"/>
        </w:rPr>
        <w:t>Încurajează şi urmăreşte respectarea drepturilor beneficiarilor;</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Asigură evidenţa, păstrarea şi arhivarea documentelor privind activitatea proprie;</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Păstrează confidenţialitatea în legătură cu faptele, informaţiile şi documentele de care ia cunoştinţă în exercitarea funcţiei;</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La solicitarea conducatorului institutiei, preia sarcinile de stabilire/ridicare si gestionare a contributiei lunare de intretinere datorata de beneficiarii centrului</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pt-BR"/>
        </w:rPr>
        <w:t>Atributiile si sarcinile corespunzatoare postului vor fi specificate detaliat in Fisa de post intocmita de catre conducatorul institutiei, actualizata si completata cu toate modificarile legislative;</w:t>
      </w:r>
    </w:p>
    <w:p w:rsidR="00860EB9" w:rsidRPr="009E22A8" w:rsidRDefault="00860EB9" w:rsidP="008B243A">
      <w:pPr>
        <w:numPr>
          <w:ilvl w:val="0"/>
          <w:numId w:val="12"/>
        </w:numPr>
        <w:jc w:val="both"/>
        <w:rPr>
          <w:rFonts w:ascii="Arial" w:hAnsi="Arial" w:cs="Arial"/>
          <w:sz w:val="22"/>
          <w:szCs w:val="22"/>
          <w:lang w:val="it-IT"/>
        </w:rPr>
      </w:pPr>
      <w:r w:rsidRPr="009E22A8">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FA17BC" w:rsidRPr="00333E77" w:rsidRDefault="00FA17BC" w:rsidP="008B243A">
      <w:pPr>
        <w:numPr>
          <w:ilvl w:val="0"/>
          <w:numId w:val="12"/>
        </w:numPr>
        <w:jc w:val="both"/>
        <w:rPr>
          <w:rFonts w:ascii="Arial" w:hAnsi="Arial" w:cs="Arial"/>
          <w:b/>
          <w:sz w:val="22"/>
          <w:szCs w:val="22"/>
          <w:lang w:val="it-IT"/>
        </w:rPr>
      </w:pPr>
      <w:r w:rsidRPr="00333E77">
        <w:rPr>
          <w:rFonts w:ascii="Arial" w:hAnsi="Arial" w:cs="Arial"/>
          <w:b/>
          <w:sz w:val="22"/>
          <w:szCs w:val="22"/>
          <w:lang w:val="it-IT"/>
        </w:rPr>
        <w:t>Realizeaza activitatile specifice de asistenta sociala si</w:t>
      </w:r>
      <w:r w:rsidRPr="00333E77">
        <w:rPr>
          <w:rFonts w:ascii="Arial" w:hAnsi="Arial" w:cs="Arial"/>
          <w:b/>
          <w:sz w:val="22"/>
          <w:szCs w:val="22"/>
        </w:rPr>
        <w:t xml:space="preserve"> pentru beneficiarii din </w:t>
      </w:r>
      <w:r w:rsidRPr="00333E77">
        <w:rPr>
          <w:rFonts w:ascii="Arial" w:hAnsi="Arial" w:cs="Arial"/>
          <w:b/>
          <w:sz w:val="22"/>
          <w:szCs w:val="22"/>
          <w:lang w:val="pt-BR"/>
        </w:rPr>
        <w:t>celelalte trei LMP din Ludus aflate in subordinea DGASPC Mures (LMP Larisa, LMP Matei, LMP Luca).</w:t>
      </w:r>
    </w:p>
    <w:p w:rsidR="009138DC" w:rsidRPr="009E22A8" w:rsidRDefault="009138DC" w:rsidP="009138DC">
      <w:pPr>
        <w:jc w:val="both"/>
        <w:rPr>
          <w:rFonts w:ascii="Arial" w:hAnsi="Arial" w:cs="Arial"/>
          <w:b/>
          <w:sz w:val="22"/>
          <w:szCs w:val="22"/>
        </w:rPr>
      </w:pPr>
    </w:p>
    <w:p w:rsidR="00860EB9" w:rsidRPr="009E22A8" w:rsidRDefault="009138DC" w:rsidP="009138DC">
      <w:pPr>
        <w:jc w:val="both"/>
        <w:rPr>
          <w:rFonts w:ascii="Arial" w:hAnsi="Arial" w:cs="Arial"/>
          <w:b/>
          <w:sz w:val="22"/>
          <w:szCs w:val="22"/>
          <w:lang w:val="it-IT"/>
        </w:rPr>
      </w:pPr>
      <w:r w:rsidRPr="009E22A8">
        <w:rPr>
          <w:rFonts w:ascii="Arial" w:hAnsi="Arial" w:cs="Arial"/>
          <w:b/>
          <w:sz w:val="22"/>
          <w:szCs w:val="22"/>
        </w:rPr>
        <w:t xml:space="preserve"> Atribuţiile postului</w:t>
      </w:r>
      <w:r w:rsidRPr="009E22A8">
        <w:rPr>
          <w:rFonts w:ascii="Arial" w:hAnsi="Arial" w:cs="Arial"/>
          <w:sz w:val="22"/>
          <w:szCs w:val="22"/>
          <w:lang w:val="it-IT"/>
        </w:rPr>
        <w:t xml:space="preserve"> </w:t>
      </w:r>
      <w:r w:rsidRPr="009E22A8">
        <w:rPr>
          <w:rFonts w:ascii="Arial" w:hAnsi="Arial" w:cs="Arial"/>
          <w:b/>
          <w:sz w:val="22"/>
          <w:szCs w:val="22"/>
          <w:lang w:val="it-IT"/>
        </w:rPr>
        <w:t>LUCRATOR SOCIAL</w:t>
      </w:r>
    </w:p>
    <w:p w:rsidR="000D10C3" w:rsidRPr="009E22A8" w:rsidRDefault="000D10C3" w:rsidP="009138DC">
      <w:pPr>
        <w:jc w:val="both"/>
        <w:rPr>
          <w:rFonts w:ascii="Arial" w:hAnsi="Arial" w:cs="Arial"/>
          <w:b/>
          <w:sz w:val="22"/>
          <w:szCs w:val="22"/>
          <w:lang w:val="it-IT"/>
        </w:rPr>
      </w:pPr>
    </w:p>
    <w:p w:rsidR="000D10C3" w:rsidRPr="009E22A8" w:rsidRDefault="00912C16"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w:t>
      </w:r>
      <w:r w:rsidR="000D10C3" w:rsidRPr="009E22A8">
        <w:rPr>
          <w:rFonts w:ascii="Arial" w:hAnsi="Arial" w:cs="Arial"/>
          <w:sz w:val="22"/>
          <w:szCs w:val="22"/>
        </w:rPr>
        <w:t>Lucrătorul social asigură servicii de susţinere</w:t>
      </w:r>
      <w:r w:rsidR="00F1640D" w:rsidRPr="009E22A8">
        <w:rPr>
          <w:rFonts w:ascii="Arial" w:hAnsi="Arial" w:cs="Arial"/>
          <w:sz w:val="22"/>
          <w:szCs w:val="22"/>
        </w:rPr>
        <w:t>/sprijin</w:t>
      </w:r>
      <w:r w:rsidR="000D10C3" w:rsidRPr="009E22A8">
        <w:rPr>
          <w:rFonts w:ascii="Arial" w:hAnsi="Arial" w:cs="Arial"/>
          <w:sz w:val="22"/>
          <w:szCs w:val="22"/>
        </w:rPr>
        <w:t xml:space="preserve"> pentru beneficiarii centrului.</w:t>
      </w:r>
    </w:p>
    <w:p w:rsidR="000D10C3" w:rsidRPr="009E22A8" w:rsidRDefault="00912C16"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w:t>
      </w:r>
      <w:r w:rsidR="000D10C3" w:rsidRPr="009E22A8">
        <w:rPr>
          <w:rFonts w:ascii="Arial" w:hAnsi="Arial" w:cs="Arial"/>
          <w:sz w:val="22"/>
          <w:szCs w:val="22"/>
        </w:rPr>
        <w:t>Asigu</w:t>
      </w:r>
      <w:r w:rsidR="00F1640D" w:rsidRPr="009E22A8">
        <w:rPr>
          <w:rFonts w:ascii="Arial" w:hAnsi="Arial" w:cs="Arial"/>
          <w:sz w:val="22"/>
          <w:szCs w:val="22"/>
        </w:rPr>
        <w:t>ră desfasurarea activitatilor</w:t>
      </w:r>
      <w:r w:rsidR="000D10C3" w:rsidRPr="009E22A8">
        <w:rPr>
          <w:rFonts w:ascii="Arial" w:hAnsi="Arial" w:cs="Arial"/>
          <w:sz w:val="22"/>
          <w:szCs w:val="22"/>
        </w:rPr>
        <w:t xml:space="preserve"> </w:t>
      </w:r>
      <w:r w:rsidR="00F1640D" w:rsidRPr="009E22A8">
        <w:rPr>
          <w:rFonts w:ascii="Arial" w:hAnsi="Arial" w:cs="Arial"/>
          <w:sz w:val="22"/>
          <w:szCs w:val="22"/>
        </w:rPr>
        <w:t xml:space="preserve">cuprinse in PPV </w:t>
      </w:r>
    </w:p>
    <w:p w:rsidR="000D10C3" w:rsidRPr="009E22A8" w:rsidRDefault="00912C16"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w:t>
      </w:r>
      <w:r w:rsidR="000D10C3" w:rsidRPr="009E22A8">
        <w:rPr>
          <w:rFonts w:ascii="Arial" w:hAnsi="Arial" w:cs="Arial"/>
          <w:sz w:val="22"/>
          <w:szCs w:val="22"/>
        </w:rPr>
        <w:t xml:space="preserve">Colaborează cu </w:t>
      </w:r>
      <w:r w:rsidR="00F1640D" w:rsidRPr="009E22A8">
        <w:rPr>
          <w:rFonts w:ascii="Arial" w:hAnsi="Arial" w:cs="Arial"/>
          <w:sz w:val="22"/>
          <w:szCs w:val="22"/>
        </w:rPr>
        <w:t>echipa multidisciplinara</w:t>
      </w:r>
      <w:r w:rsidR="000D10C3" w:rsidRPr="009E22A8">
        <w:rPr>
          <w:rFonts w:ascii="Arial" w:hAnsi="Arial" w:cs="Arial"/>
          <w:sz w:val="22"/>
          <w:szCs w:val="22"/>
        </w:rPr>
        <w:t xml:space="preserve"> la </w:t>
      </w:r>
      <w:r w:rsidR="00E3675C" w:rsidRPr="009E22A8">
        <w:rPr>
          <w:rFonts w:ascii="Arial" w:hAnsi="Arial" w:cs="Arial"/>
          <w:bCs/>
          <w:sz w:val="22"/>
          <w:szCs w:val="22"/>
          <w:lang w:val="it-IT"/>
        </w:rPr>
        <w:t>întocmirea si implementarea PPV</w:t>
      </w:r>
      <w:r w:rsidR="00F1640D" w:rsidRPr="009E22A8">
        <w:rPr>
          <w:rFonts w:ascii="Arial" w:hAnsi="Arial" w:cs="Arial"/>
          <w:sz w:val="22"/>
          <w:szCs w:val="22"/>
        </w:rPr>
        <w:t xml:space="preserve"> pentru fiecare beneficiar</w:t>
      </w:r>
    </w:p>
    <w:p w:rsidR="000D10C3" w:rsidRPr="009E22A8" w:rsidRDefault="00912C16" w:rsidP="000D10C3">
      <w:pPr>
        <w:autoSpaceDE w:val="0"/>
        <w:autoSpaceDN w:val="0"/>
        <w:adjustRightInd w:val="0"/>
        <w:spacing w:line="360" w:lineRule="auto"/>
        <w:jc w:val="both"/>
        <w:rPr>
          <w:rFonts w:ascii="Arial" w:hAnsi="Arial" w:cs="Arial"/>
          <w:bCs/>
          <w:sz w:val="22"/>
          <w:szCs w:val="22"/>
          <w:lang w:val="it-IT"/>
        </w:rPr>
      </w:pPr>
      <w:r w:rsidRPr="009E22A8">
        <w:rPr>
          <w:rFonts w:ascii="Arial" w:hAnsi="Arial" w:cs="Arial"/>
          <w:sz w:val="22"/>
          <w:szCs w:val="22"/>
        </w:rPr>
        <w:t>►</w:t>
      </w:r>
      <w:r w:rsidR="000D10C3" w:rsidRPr="009E22A8">
        <w:rPr>
          <w:rFonts w:ascii="Arial" w:hAnsi="Arial" w:cs="Arial"/>
          <w:sz w:val="22"/>
          <w:szCs w:val="22"/>
          <w:lang w:val="it-IT"/>
        </w:rPr>
        <w:t xml:space="preserve">Sprijină /supraveghează beneficiarii </w:t>
      </w:r>
      <w:r w:rsidR="000D10C3" w:rsidRPr="009E22A8">
        <w:rPr>
          <w:rFonts w:ascii="Arial" w:hAnsi="Arial" w:cs="Arial"/>
          <w:bCs/>
          <w:sz w:val="22"/>
          <w:szCs w:val="22"/>
          <w:lang w:val="pt-BR"/>
        </w:rPr>
        <w:t xml:space="preserve">LMP </w:t>
      </w:r>
      <w:r w:rsidR="000D10C3" w:rsidRPr="009E22A8">
        <w:rPr>
          <w:rFonts w:ascii="Arial" w:hAnsi="Arial" w:cs="Arial"/>
          <w:sz w:val="22"/>
          <w:szCs w:val="22"/>
          <w:lang w:val="it-IT"/>
        </w:rPr>
        <w:t xml:space="preserve"> </w:t>
      </w:r>
      <w:r w:rsidR="000D10C3" w:rsidRPr="009E22A8">
        <w:rPr>
          <w:rFonts w:ascii="Arial" w:hAnsi="Arial" w:cs="Arial"/>
          <w:bCs/>
          <w:sz w:val="22"/>
          <w:szCs w:val="22"/>
          <w:lang w:val="it-IT"/>
        </w:rPr>
        <w:t>în vederea transferului la o viaţă independentă şi a integrării socio-profesionale a acestora</w:t>
      </w:r>
    </w:p>
    <w:p w:rsidR="00912C16" w:rsidRPr="009E22A8" w:rsidRDefault="00912C16" w:rsidP="00912C16">
      <w:pPr>
        <w:autoSpaceDE w:val="0"/>
        <w:autoSpaceDN w:val="0"/>
        <w:adjustRightInd w:val="0"/>
        <w:jc w:val="both"/>
        <w:rPr>
          <w:rFonts w:ascii="Arial" w:hAnsi="Arial" w:cs="Arial"/>
          <w:sz w:val="22"/>
          <w:szCs w:val="22"/>
          <w:lang w:val="ro-RO"/>
        </w:rPr>
      </w:pPr>
      <w:r w:rsidRPr="009E22A8">
        <w:rPr>
          <w:rFonts w:ascii="Arial" w:hAnsi="Arial" w:cs="Arial"/>
          <w:sz w:val="22"/>
          <w:szCs w:val="22"/>
        </w:rPr>
        <w:t>►</w:t>
      </w:r>
      <w:r w:rsidRPr="009E22A8">
        <w:rPr>
          <w:rFonts w:ascii="Arial" w:hAnsi="Arial" w:cs="Arial"/>
          <w:sz w:val="22"/>
          <w:szCs w:val="22"/>
          <w:lang w:val="ro-RO"/>
        </w:rPr>
        <w:t>Stimuleaza beneficiarii sa relationeze cu ceilalti prin diferite activitati, in raport cu asteptarile realiste de comportament si nivelul lor de dezvolate, in scopul dezvoltarii respectului si intelegerii reciproce dintre acestia;</w:t>
      </w:r>
    </w:p>
    <w:p w:rsidR="00912C16" w:rsidRPr="009E22A8" w:rsidRDefault="00912C16" w:rsidP="00912C16">
      <w:pPr>
        <w:autoSpaceDE w:val="0"/>
        <w:autoSpaceDN w:val="0"/>
        <w:adjustRightInd w:val="0"/>
        <w:jc w:val="both"/>
        <w:rPr>
          <w:rFonts w:ascii="Arial" w:hAnsi="Arial" w:cs="Arial"/>
          <w:sz w:val="22"/>
          <w:szCs w:val="22"/>
          <w:lang w:val="ro-RO"/>
        </w:rPr>
      </w:pPr>
      <w:r w:rsidRPr="009E22A8">
        <w:rPr>
          <w:rFonts w:ascii="Arial" w:hAnsi="Arial" w:cs="Arial"/>
          <w:sz w:val="22"/>
          <w:szCs w:val="22"/>
        </w:rPr>
        <w:t>►</w:t>
      </w:r>
      <w:r w:rsidRPr="009E22A8">
        <w:rPr>
          <w:rFonts w:ascii="Arial" w:hAnsi="Arial" w:cs="Arial"/>
          <w:sz w:val="22"/>
          <w:szCs w:val="22"/>
          <w:lang w:val="ro-RO"/>
        </w:rPr>
        <w:t>Sprijina beneficiarii sa mentina relatia cu familia, reprezentantii legali, prietenii – prin telefon, corespondenta, vizite, iesiri in comunitate;</w:t>
      </w:r>
    </w:p>
    <w:p w:rsidR="000D37EA" w:rsidRPr="009E22A8" w:rsidRDefault="000D37EA" w:rsidP="000D37EA">
      <w:pPr>
        <w:spacing w:line="360" w:lineRule="auto"/>
        <w:jc w:val="both"/>
        <w:rPr>
          <w:rFonts w:ascii="Arial" w:hAnsi="Arial" w:cs="Arial"/>
          <w:bCs/>
          <w:sz w:val="22"/>
          <w:szCs w:val="22"/>
          <w:lang w:val="pt-BR"/>
        </w:rPr>
      </w:pPr>
      <w:r w:rsidRPr="009E22A8">
        <w:rPr>
          <w:rFonts w:ascii="Arial" w:hAnsi="Arial" w:cs="Arial"/>
          <w:sz w:val="22"/>
          <w:szCs w:val="22"/>
        </w:rPr>
        <w:t>►</w:t>
      </w:r>
      <w:r w:rsidRPr="009E22A8">
        <w:rPr>
          <w:rFonts w:ascii="Arial" w:hAnsi="Arial" w:cs="Arial"/>
          <w:bCs/>
          <w:sz w:val="22"/>
          <w:szCs w:val="22"/>
          <w:lang w:val="it-IT"/>
        </w:rPr>
        <w:t xml:space="preserve">Participă și se implica in activităţile gospodăreşti din </w:t>
      </w:r>
      <w:r w:rsidRPr="009E22A8">
        <w:rPr>
          <w:rFonts w:ascii="Arial" w:hAnsi="Arial" w:cs="Arial"/>
          <w:bCs/>
          <w:sz w:val="22"/>
          <w:szCs w:val="22"/>
          <w:lang w:val="pt-BR"/>
        </w:rPr>
        <w:t>LMP</w:t>
      </w:r>
    </w:p>
    <w:p w:rsidR="000D37EA" w:rsidRPr="009E22A8" w:rsidRDefault="000D37EA" w:rsidP="000D37EA">
      <w:pPr>
        <w:spacing w:line="360" w:lineRule="auto"/>
        <w:jc w:val="both"/>
        <w:rPr>
          <w:rFonts w:ascii="Arial" w:hAnsi="Arial" w:cs="Arial"/>
          <w:sz w:val="22"/>
          <w:szCs w:val="22"/>
        </w:rPr>
      </w:pPr>
      <w:r w:rsidRPr="009E22A8">
        <w:rPr>
          <w:rFonts w:ascii="Arial" w:hAnsi="Arial" w:cs="Arial"/>
          <w:sz w:val="22"/>
          <w:szCs w:val="22"/>
        </w:rPr>
        <w:lastRenderedPageBreak/>
        <w:t>► Răspunde de curățenia generală a Locuintei maxim protejate</w:t>
      </w:r>
    </w:p>
    <w:p w:rsidR="00DA0B85" w:rsidRPr="009E22A8" w:rsidRDefault="00DA0B85" w:rsidP="000D37EA">
      <w:pPr>
        <w:spacing w:line="360" w:lineRule="auto"/>
        <w:jc w:val="both"/>
        <w:rPr>
          <w:rFonts w:ascii="Arial" w:hAnsi="Arial" w:cs="Arial"/>
          <w:sz w:val="22"/>
          <w:szCs w:val="22"/>
        </w:rPr>
      </w:pPr>
      <w:r w:rsidRPr="009E22A8">
        <w:rPr>
          <w:rFonts w:ascii="Arial" w:hAnsi="Arial" w:cs="Arial"/>
          <w:sz w:val="22"/>
          <w:szCs w:val="22"/>
        </w:rPr>
        <w:t>► Responsabil cu asigurarea curateniei obiectelor de imbracaminte/incaltaminte a beneficiarilor</w:t>
      </w:r>
    </w:p>
    <w:p w:rsidR="002C6544" w:rsidRPr="009E22A8" w:rsidRDefault="002C6544" w:rsidP="002C6544">
      <w:pPr>
        <w:autoSpaceDE w:val="0"/>
        <w:autoSpaceDN w:val="0"/>
        <w:adjustRightInd w:val="0"/>
        <w:jc w:val="both"/>
        <w:rPr>
          <w:rFonts w:ascii="Arial" w:hAnsi="Arial" w:cs="Arial"/>
          <w:sz w:val="22"/>
          <w:szCs w:val="22"/>
          <w:lang w:val="ro-RO"/>
        </w:rPr>
      </w:pPr>
      <w:r w:rsidRPr="009E22A8">
        <w:rPr>
          <w:rFonts w:ascii="Arial" w:hAnsi="Arial" w:cs="Arial"/>
          <w:sz w:val="22"/>
          <w:szCs w:val="22"/>
        </w:rPr>
        <w:t>►</w:t>
      </w:r>
      <w:r w:rsidRPr="009E22A8">
        <w:rPr>
          <w:rFonts w:ascii="Arial" w:hAnsi="Arial" w:cs="Arial"/>
          <w:sz w:val="22"/>
          <w:szCs w:val="22"/>
          <w:lang w:val="ro-RO"/>
        </w:rPr>
        <w:t xml:space="preserve"> Asigura beneficiarilor conditiile necesare pentru derularea activitatilor cuprinse in PPV</w:t>
      </w:r>
    </w:p>
    <w:p w:rsidR="000D10C3" w:rsidRPr="009E22A8" w:rsidRDefault="00912C16"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w:t>
      </w:r>
      <w:r w:rsidR="000D10C3" w:rsidRPr="009E22A8">
        <w:rPr>
          <w:rFonts w:ascii="Arial" w:hAnsi="Arial" w:cs="Arial"/>
          <w:sz w:val="22"/>
          <w:szCs w:val="22"/>
        </w:rPr>
        <w:t>Sesizeaz</w:t>
      </w:r>
      <w:r w:rsidR="00A73229" w:rsidRPr="009E22A8">
        <w:rPr>
          <w:rFonts w:ascii="Arial" w:hAnsi="Arial" w:cs="Arial"/>
          <w:sz w:val="22"/>
          <w:szCs w:val="22"/>
        </w:rPr>
        <w:t>ă conducerea LMP</w:t>
      </w:r>
      <w:r w:rsidR="000D10C3" w:rsidRPr="009E22A8">
        <w:rPr>
          <w:rFonts w:ascii="Arial" w:hAnsi="Arial" w:cs="Arial"/>
          <w:sz w:val="22"/>
          <w:szCs w:val="22"/>
        </w:rPr>
        <w:t xml:space="preserve"> cu privire la situaţii care pun în pericol siguranţa </w:t>
      </w:r>
    </w:p>
    <w:p w:rsidR="000D10C3" w:rsidRPr="009E22A8" w:rsidRDefault="000D10C3"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beneficiarelor, situaţii de  nerespectare a prevederilor prezentului regulament etc.;</w:t>
      </w:r>
    </w:p>
    <w:p w:rsidR="000D10C3" w:rsidRPr="009E22A8" w:rsidRDefault="000D10C3"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 xml:space="preserve"> </w:t>
      </w:r>
      <w:r w:rsidR="00912C16" w:rsidRPr="009E22A8">
        <w:rPr>
          <w:rFonts w:ascii="Arial" w:hAnsi="Arial" w:cs="Arial"/>
          <w:sz w:val="22"/>
          <w:szCs w:val="22"/>
        </w:rPr>
        <w:t>►</w:t>
      </w:r>
      <w:r w:rsidRPr="009E22A8">
        <w:rPr>
          <w:rFonts w:ascii="Arial" w:hAnsi="Arial" w:cs="Arial"/>
          <w:sz w:val="22"/>
          <w:szCs w:val="22"/>
        </w:rPr>
        <w:t>Întocmeşte rapoarte periodice cu privire la activitatea derulată;</w:t>
      </w:r>
    </w:p>
    <w:p w:rsidR="000D10C3" w:rsidRPr="009E22A8" w:rsidRDefault="00912C16" w:rsidP="000D10C3">
      <w:pPr>
        <w:autoSpaceDE w:val="0"/>
        <w:autoSpaceDN w:val="0"/>
        <w:adjustRightInd w:val="0"/>
        <w:spacing w:line="360" w:lineRule="auto"/>
        <w:jc w:val="both"/>
        <w:rPr>
          <w:rFonts w:ascii="Arial" w:hAnsi="Arial" w:cs="Arial"/>
          <w:sz w:val="22"/>
          <w:szCs w:val="22"/>
        </w:rPr>
      </w:pPr>
      <w:r w:rsidRPr="009E22A8">
        <w:rPr>
          <w:rFonts w:ascii="Arial" w:hAnsi="Arial" w:cs="Arial"/>
          <w:sz w:val="22"/>
          <w:szCs w:val="22"/>
        </w:rPr>
        <w:t>►</w:t>
      </w:r>
      <w:r w:rsidR="000D10C3" w:rsidRPr="009E22A8">
        <w:rPr>
          <w:rFonts w:ascii="Arial" w:hAnsi="Arial" w:cs="Arial"/>
          <w:sz w:val="22"/>
          <w:szCs w:val="22"/>
        </w:rPr>
        <w:t>Face propuneri de îmbunătăţire a activităţii în vederea creşterii calităţii serviciului şi  respectării legislaţiei</w:t>
      </w:r>
    </w:p>
    <w:p w:rsidR="000D10C3" w:rsidRPr="009E22A8" w:rsidRDefault="000D10C3" w:rsidP="000D10C3">
      <w:pPr>
        <w:spacing w:line="360" w:lineRule="auto"/>
        <w:jc w:val="both"/>
        <w:rPr>
          <w:rFonts w:ascii="Arial" w:hAnsi="Arial" w:cs="Arial"/>
          <w:bCs/>
          <w:sz w:val="22"/>
          <w:szCs w:val="22"/>
          <w:lang w:val="it-IT"/>
        </w:rPr>
      </w:pPr>
      <w:r w:rsidRPr="009E22A8">
        <w:rPr>
          <w:rFonts w:ascii="Arial" w:hAnsi="Arial" w:cs="Arial"/>
          <w:sz w:val="22"/>
          <w:szCs w:val="22"/>
        </w:rPr>
        <w:t xml:space="preserve"> </w:t>
      </w:r>
      <w:r w:rsidR="00912C16" w:rsidRPr="009E22A8">
        <w:rPr>
          <w:rFonts w:ascii="Arial" w:hAnsi="Arial" w:cs="Arial"/>
          <w:sz w:val="22"/>
          <w:szCs w:val="22"/>
        </w:rPr>
        <w:t>►</w:t>
      </w:r>
      <w:r w:rsidRPr="009E22A8">
        <w:rPr>
          <w:rFonts w:ascii="Arial" w:hAnsi="Arial" w:cs="Arial"/>
          <w:bCs/>
          <w:sz w:val="22"/>
          <w:szCs w:val="22"/>
          <w:lang w:val="it-IT"/>
        </w:rPr>
        <w:t>Păstrează confidenţialitatea informaţiilor de care a luat la cunoştinţă în exercitarea atribuţiilor  sale</w:t>
      </w:r>
    </w:p>
    <w:p w:rsidR="000D10C3" w:rsidRPr="009E22A8" w:rsidRDefault="00912C16" w:rsidP="000D10C3">
      <w:pPr>
        <w:spacing w:line="360" w:lineRule="auto"/>
        <w:jc w:val="both"/>
        <w:rPr>
          <w:rFonts w:ascii="Arial" w:hAnsi="Arial" w:cs="Arial"/>
          <w:bCs/>
          <w:sz w:val="22"/>
          <w:szCs w:val="22"/>
          <w:lang w:val="pt-BR"/>
        </w:rPr>
      </w:pPr>
      <w:r w:rsidRPr="009E22A8">
        <w:rPr>
          <w:rFonts w:ascii="Arial" w:hAnsi="Arial" w:cs="Arial"/>
          <w:sz w:val="22"/>
          <w:szCs w:val="22"/>
        </w:rPr>
        <w:t>►</w:t>
      </w:r>
      <w:r w:rsidR="000D10C3" w:rsidRPr="009E22A8">
        <w:rPr>
          <w:rFonts w:ascii="Arial" w:hAnsi="Arial" w:cs="Arial"/>
          <w:bCs/>
          <w:sz w:val="22"/>
          <w:szCs w:val="22"/>
          <w:lang w:val="pt-BR"/>
        </w:rPr>
        <w:t>Înştiinţează în scris conducerea serviciului cu privire la orice neregulă constatată şi colaborează cu acesta pentru remedierea ei.</w:t>
      </w:r>
    </w:p>
    <w:p w:rsidR="000D10C3" w:rsidRPr="009E22A8" w:rsidRDefault="00F1640D" w:rsidP="009138DC">
      <w:pPr>
        <w:jc w:val="both"/>
        <w:rPr>
          <w:rFonts w:ascii="Arial" w:hAnsi="Arial" w:cs="Arial"/>
          <w:b/>
          <w:sz w:val="22"/>
          <w:szCs w:val="22"/>
          <w:lang w:val="ro-RO"/>
        </w:rPr>
      </w:pPr>
      <w:r w:rsidRPr="009E22A8">
        <w:rPr>
          <w:rFonts w:ascii="Arial" w:hAnsi="Arial" w:cs="Arial"/>
          <w:sz w:val="22"/>
          <w:szCs w:val="22"/>
        </w:rPr>
        <w:t>► in desfasurarea activitatii sale, are obligatia respectarii prevederilor legii, a standardelor minime de calitate aplicabile şi a prezentului regulament.</w:t>
      </w:r>
    </w:p>
    <w:p w:rsidR="00860EB9" w:rsidRPr="009E22A8" w:rsidRDefault="00860EB9" w:rsidP="006A451C">
      <w:pPr>
        <w:ind w:left="113"/>
        <w:jc w:val="both"/>
        <w:rPr>
          <w:rFonts w:ascii="Arial" w:hAnsi="Arial" w:cs="Arial"/>
          <w:b/>
          <w:sz w:val="22"/>
          <w:szCs w:val="22"/>
          <w:lang w:val="ro-RO"/>
        </w:rPr>
      </w:pPr>
    </w:p>
    <w:p w:rsidR="002C6544" w:rsidRPr="009E22A8" w:rsidRDefault="002C6544" w:rsidP="006A451C">
      <w:pPr>
        <w:ind w:left="113"/>
        <w:jc w:val="both"/>
        <w:rPr>
          <w:rFonts w:ascii="Arial" w:hAnsi="Arial" w:cs="Arial"/>
          <w:b/>
          <w:sz w:val="22"/>
          <w:szCs w:val="22"/>
          <w:lang w:val="ro-RO"/>
        </w:rPr>
      </w:pPr>
    </w:p>
    <w:p w:rsidR="002C6544" w:rsidRPr="009E22A8" w:rsidRDefault="002C6544" w:rsidP="006A451C">
      <w:pPr>
        <w:ind w:left="113"/>
        <w:jc w:val="both"/>
        <w:rPr>
          <w:rFonts w:ascii="Arial" w:hAnsi="Arial" w:cs="Arial"/>
          <w:b/>
          <w:sz w:val="22"/>
          <w:szCs w:val="22"/>
          <w:lang w:val="ro-RO"/>
        </w:rPr>
      </w:pPr>
    </w:p>
    <w:p w:rsidR="00F25C6A" w:rsidRPr="009E22A8" w:rsidRDefault="00F25C6A" w:rsidP="006A451C">
      <w:pPr>
        <w:ind w:left="113"/>
        <w:jc w:val="both"/>
        <w:rPr>
          <w:rFonts w:ascii="Arial" w:hAnsi="Arial" w:cs="Arial"/>
          <w:b/>
          <w:sz w:val="22"/>
          <w:szCs w:val="22"/>
          <w:lang w:val="ro-RO"/>
        </w:rPr>
      </w:pPr>
      <w:r w:rsidRPr="009E22A8">
        <w:rPr>
          <w:rFonts w:ascii="Arial" w:hAnsi="Arial" w:cs="Arial"/>
          <w:b/>
          <w:sz w:val="22"/>
          <w:szCs w:val="22"/>
          <w:lang w:val="ro-RO"/>
        </w:rPr>
        <w:t>ATRIBUŢII I</w:t>
      </w:r>
      <w:r w:rsidRPr="009E22A8">
        <w:rPr>
          <w:rFonts w:ascii="Arial" w:hAnsi="Arial" w:cs="Arial"/>
          <w:b/>
          <w:sz w:val="22"/>
          <w:szCs w:val="22"/>
          <w:lang w:val="es-ES"/>
        </w:rPr>
        <w:t>NFIRMIER (532103)</w:t>
      </w:r>
      <w:r w:rsidRPr="009E22A8">
        <w:rPr>
          <w:rFonts w:ascii="Arial" w:hAnsi="Arial" w:cs="Arial"/>
          <w:b/>
          <w:sz w:val="22"/>
          <w:szCs w:val="22"/>
          <w:lang w:val="ro-RO"/>
        </w:rPr>
        <w:t>:</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Isi desfasoara activitatea sub indrumarea si supravegherea asi</w:t>
      </w:r>
      <w:r w:rsidR="002C6544" w:rsidRPr="009E22A8">
        <w:rPr>
          <w:rFonts w:ascii="Arial" w:hAnsi="Arial" w:cs="Arial"/>
          <w:sz w:val="22"/>
          <w:szCs w:val="22"/>
          <w:lang w:val="ro-RO"/>
        </w:rPr>
        <w:t>stentului medical</w:t>
      </w:r>
      <w:r w:rsidRPr="009E22A8">
        <w:rPr>
          <w:rFonts w:ascii="Arial" w:hAnsi="Arial" w:cs="Arial"/>
          <w:sz w:val="22"/>
          <w:szCs w:val="22"/>
          <w:lang w:val="ro-RO"/>
        </w:rPr>
        <w:t xml:space="preserve"> avan</w:t>
      </w:r>
      <w:r w:rsidR="00C45DC0" w:rsidRPr="009E22A8">
        <w:rPr>
          <w:rFonts w:ascii="Arial" w:hAnsi="Arial" w:cs="Arial"/>
          <w:sz w:val="22"/>
          <w:szCs w:val="22"/>
          <w:lang w:val="ro-RO"/>
        </w:rPr>
        <w:t>d</w:t>
      </w:r>
      <w:r w:rsidRPr="009E22A8">
        <w:rPr>
          <w:rFonts w:ascii="Arial" w:hAnsi="Arial" w:cs="Arial"/>
          <w:sz w:val="22"/>
          <w:szCs w:val="22"/>
          <w:lang w:val="ro-RO"/>
        </w:rPr>
        <w:t xml:space="preserve"> obligativitatea respectarii graficului intocmit si a atributiilor de serviciu ;</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 xml:space="preserve">Efectuează si igienizeza zilnic in condiţii corespunzătoare spaţiului repartizat si răspunde </w:t>
      </w:r>
      <w:r w:rsidR="00FF5EEF" w:rsidRPr="009E22A8">
        <w:rPr>
          <w:rFonts w:ascii="Arial" w:hAnsi="Arial" w:cs="Arial"/>
          <w:sz w:val="22"/>
          <w:szCs w:val="22"/>
          <w:lang w:val="ro-RO"/>
        </w:rPr>
        <w:t xml:space="preserve">de starea de igiena a dormitoarelor </w:t>
      </w:r>
      <w:r w:rsidRPr="009E22A8">
        <w:rPr>
          <w:rFonts w:ascii="Arial" w:hAnsi="Arial" w:cs="Arial"/>
          <w:sz w:val="22"/>
          <w:szCs w:val="22"/>
          <w:lang w:val="ro-RO"/>
        </w:rPr>
        <w:t>si a tuturor spatiilor folosite de beneficiari;</w:t>
      </w:r>
    </w:p>
    <w:p w:rsidR="00F25C6A" w:rsidRPr="009E22A8" w:rsidRDefault="002C6544"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Preluarea şi predarea beneficiarilor</w:t>
      </w:r>
      <w:r w:rsidR="00F25C6A" w:rsidRPr="009E22A8">
        <w:rPr>
          <w:rFonts w:ascii="Arial" w:hAnsi="Arial" w:cs="Arial"/>
          <w:sz w:val="22"/>
          <w:szCs w:val="22"/>
          <w:lang w:val="ro-RO"/>
        </w:rPr>
        <w:t xml:space="preserve"> de la tura precedentă, res</w:t>
      </w:r>
      <w:r w:rsidRPr="009E22A8">
        <w:rPr>
          <w:rFonts w:ascii="Arial" w:hAnsi="Arial" w:cs="Arial"/>
          <w:sz w:val="22"/>
          <w:szCs w:val="22"/>
          <w:lang w:val="ro-RO"/>
        </w:rPr>
        <w:t>pectiv la tura următoare</w:t>
      </w:r>
      <w:r w:rsidR="00F25C6A" w:rsidRPr="009E22A8">
        <w:rPr>
          <w:rFonts w:ascii="Arial" w:hAnsi="Arial" w:cs="Arial"/>
          <w:sz w:val="22"/>
          <w:szCs w:val="22"/>
          <w:lang w:val="ro-RO"/>
        </w:rPr>
        <w:t>, pentru a nu omite una sau mai multe afecţiuni noi care au apărut;</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Răspunde de ordinea şi disciplina secţiei în care lucrează;are datoria de-a cuno</w:t>
      </w:r>
      <w:r w:rsidR="002C6544" w:rsidRPr="009E22A8">
        <w:rPr>
          <w:rFonts w:ascii="Arial" w:hAnsi="Arial" w:cs="Arial"/>
          <w:sz w:val="22"/>
          <w:szCs w:val="22"/>
          <w:lang w:val="ro-RO"/>
        </w:rPr>
        <w:t>aşte efectivul precis al LMP</w:t>
      </w:r>
      <w:r w:rsidRPr="009E22A8">
        <w:rPr>
          <w:rFonts w:ascii="Arial" w:hAnsi="Arial" w:cs="Arial"/>
          <w:sz w:val="22"/>
          <w:szCs w:val="22"/>
          <w:lang w:val="ro-RO"/>
        </w:rPr>
        <w:t xml:space="preserve"> şi nominal beneficiarii de care răspunde;rasp</w:t>
      </w:r>
      <w:r w:rsidR="002C6544" w:rsidRPr="009E22A8">
        <w:rPr>
          <w:rFonts w:ascii="Arial" w:hAnsi="Arial" w:cs="Arial"/>
          <w:sz w:val="22"/>
          <w:szCs w:val="22"/>
          <w:lang w:val="ro-RO"/>
        </w:rPr>
        <w:t xml:space="preserve">unde de supravegherea </w:t>
      </w:r>
      <w:r w:rsidRPr="009E22A8">
        <w:rPr>
          <w:rFonts w:ascii="Arial" w:hAnsi="Arial" w:cs="Arial"/>
          <w:sz w:val="22"/>
          <w:szCs w:val="22"/>
          <w:lang w:val="ro-RO"/>
        </w:rPr>
        <w:t xml:space="preserve"> b</w:t>
      </w:r>
      <w:r w:rsidR="002C6544" w:rsidRPr="009E22A8">
        <w:rPr>
          <w:rFonts w:ascii="Arial" w:hAnsi="Arial" w:cs="Arial"/>
          <w:sz w:val="22"/>
          <w:szCs w:val="22"/>
          <w:lang w:val="ro-RO"/>
        </w:rPr>
        <w:t>eneficiarilor</w:t>
      </w:r>
      <w:r w:rsidRPr="009E22A8">
        <w:rPr>
          <w:rFonts w:ascii="Arial" w:hAnsi="Arial" w:cs="Arial"/>
          <w:sz w:val="22"/>
          <w:szCs w:val="22"/>
          <w:lang w:val="ro-RO"/>
        </w:rPr>
        <w:t>;</w:t>
      </w:r>
    </w:p>
    <w:p w:rsidR="00F25C6A" w:rsidRPr="009E22A8" w:rsidRDefault="002C6544"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La nevoie, a</w:t>
      </w:r>
      <w:r w:rsidR="00F25C6A" w:rsidRPr="009E22A8">
        <w:rPr>
          <w:rFonts w:ascii="Arial" w:hAnsi="Arial" w:cs="Arial"/>
          <w:sz w:val="22"/>
          <w:szCs w:val="22"/>
          <w:lang w:val="ro-RO"/>
        </w:rPr>
        <w:t>sigură igiena bolnavilor, spălatul, pieptenatul, curăţenia în dulăpioare şi noptiere (se anunţă asistenta medicala de alimentele prezente şi se cere sfatul dacă mai pot fi păstrate sau nu); de asemenea se anunţă asistenta medicala în cazul apariţiilor unor modificări în starea de sănătate a pacienţilor;</w:t>
      </w:r>
    </w:p>
    <w:p w:rsidR="00F25C6A" w:rsidRPr="009E22A8" w:rsidRDefault="002C6544"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 xml:space="preserve">Asigura schimbarea </w:t>
      </w:r>
      <w:r w:rsidR="00F25C6A" w:rsidRPr="009E22A8">
        <w:rPr>
          <w:rFonts w:ascii="Arial" w:hAnsi="Arial" w:cs="Arial"/>
          <w:sz w:val="22"/>
          <w:szCs w:val="22"/>
          <w:lang w:val="ro-RO"/>
        </w:rPr>
        <w:t xml:space="preserve">lenjeriei de pat şi </w:t>
      </w:r>
      <w:r w:rsidRPr="009E22A8">
        <w:rPr>
          <w:rFonts w:ascii="Arial" w:hAnsi="Arial" w:cs="Arial"/>
          <w:sz w:val="22"/>
          <w:szCs w:val="22"/>
          <w:lang w:val="ro-RO"/>
        </w:rPr>
        <w:t>a pijamalei o dată pe săptămână (sau</w:t>
      </w:r>
      <w:r w:rsidR="00F25C6A" w:rsidRPr="009E22A8">
        <w:rPr>
          <w:rFonts w:ascii="Arial" w:hAnsi="Arial" w:cs="Arial"/>
          <w:sz w:val="22"/>
          <w:szCs w:val="22"/>
          <w:lang w:val="ro-RO"/>
        </w:rPr>
        <w:t xml:space="preserve"> de câte ori igiena o impune!; de asemenea se va face cel putin o baie săptămânală la fiecare utilizator, iar în caz de diaree sau secreţii</w:t>
      </w:r>
      <w:r w:rsidRPr="009E22A8">
        <w:rPr>
          <w:rFonts w:ascii="Arial" w:hAnsi="Arial" w:cs="Arial"/>
          <w:sz w:val="22"/>
          <w:szCs w:val="22"/>
          <w:lang w:val="ro-RO"/>
        </w:rPr>
        <w:t xml:space="preserve"> umane de câte ori este necesar</w:t>
      </w:r>
      <w:r w:rsidR="00F25C6A" w:rsidRPr="009E22A8">
        <w:rPr>
          <w:rFonts w:ascii="Arial" w:hAnsi="Arial" w:cs="Arial"/>
          <w:sz w:val="22"/>
          <w:szCs w:val="22"/>
          <w:lang w:val="ro-RO"/>
        </w:rPr>
        <w:t xml:space="preserve">; </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Beneficiarii care se pot deplasa vor fi ajutaţi să se deplaseze la sala de mese , iar cei imobilizaţi la pat v</w:t>
      </w:r>
      <w:r w:rsidR="002C6544" w:rsidRPr="009E22A8">
        <w:rPr>
          <w:rFonts w:ascii="Arial" w:hAnsi="Arial" w:cs="Arial"/>
          <w:sz w:val="22"/>
          <w:szCs w:val="22"/>
          <w:lang w:val="ro-RO"/>
        </w:rPr>
        <w:t>or fi alimentaţi corespunzător;</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Ajută asistenta medicală în efectuarea tratamentului sau se conformează indicaţiilor primite de aceasta în recoltări de urină, clisme, etc.;administreaza medicamentele si tratamentul corespunzator lasat de asistentele medicale individual  pentru fiecare beneficiar in parte;me</w:t>
      </w:r>
      <w:r w:rsidR="002C6544" w:rsidRPr="009E22A8">
        <w:rPr>
          <w:rFonts w:ascii="Arial" w:hAnsi="Arial" w:cs="Arial"/>
          <w:sz w:val="22"/>
          <w:szCs w:val="22"/>
          <w:lang w:val="ro-RO"/>
        </w:rPr>
        <w:t>dicamentele administrate vor fi</w:t>
      </w:r>
      <w:r w:rsidRPr="009E22A8">
        <w:rPr>
          <w:rFonts w:ascii="Arial" w:hAnsi="Arial" w:cs="Arial"/>
          <w:sz w:val="22"/>
          <w:szCs w:val="22"/>
          <w:lang w:val="ro-RO"/>
        </w:rPr>
        <w:t xml:space="preserve"> inghitite de beneficiari in fata infirmierei de serviciu pentru evitarea altor probleme ce s-ar putea ivii; refuzul beneficiarului de a-si lua tratamentul medicamentos trebuie dat in scris de catre acesta si consemnat in caietul de raport;în cazul în care pe sectorul în care se lucrează apare necesitatea trimiterii benefic</w:t>
      </w:r>
      <w:r w:rsidR="004E0DC3" w:rsidRPr="009E22A8">
        <w:rPr>
          <w:rFonts w:ascii="Arial" w:hAnsi="Arial" w:cs="Arial"/>
          <w:sz w:val="22"/>
          <w:szCs w:val="22"/>
          <w:lang w:val="ro-RO"/>
        </w:rPr>
        <w:t>iarului la spital</w:t>
      </w:r>
      <w:r w:rsidRPr="009E22A8">
        <w:rPr>
          <w:rFonts w:ascii="Arial" w:hAnsi="Arial" w:cs="Arial"/>
          <w:sz w:val="22"/>
          <w:szCs w:val="22"/>
          <w:lang w:val="ro-RO"/>
        </w:rPr>
        <w:t>, infirmiera desemnată de asistenta medicala va însoţi beneficiarul obligatoriu la spital!</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lastRenderedPageBreak/>
        <w:t xml:space="preserve">Relaţia cu </w:t>
      </w:r>
      <w:r w:rsidR="002C6544" w:rsidRPr="009E22A8">
        <w:rPr>
          <w:rFonts w:ascii="Arial" w:hAnsi="Arial" w:cs="Arial"/>
          <w:sz w:val="22"/>
          <w:szCs w:val="22"/>
          <w:lang w:val="ro-RO"/>
        </w:rPr>
        <w:t>bolnavul începe de la admiterea</w:t>
      </w:r>
      <w:r w:rsidRPr="009E22A8">
        <w:rPr>
          <w:rFonts w:ascii="Arial" w:hAnsi="Arial" w:cs="Arial"/>
          <w:sz w:val="22"/>
          <w:szCs w:val="22"/>
          <w:lang w:val="ro-RO"/>
        </w:rPr>
        <w:t xml:space="preserve"> acestuia, când va fi ajutat să se acomodeze cât mai repede şi mai bine;este obligatorie efectuarea igienei personale si deparazitarea beneficiarului imediat dupa internarea acestuia precum si igienizarea imbracamintei cu care acesta se interneaza;</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Aerisirea zilnica a dormitoarelor prin deschiderea geamurilor dimineaţa si dupa-masa cel putin o jumatate de ora; după-amiază se reface planul de igienă şi se curăţă îmbrăcămintea şi încălţămintea bolnavilor;</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 xml:space="preserve">Invoirea beneficiarilor se face pe baza unui bilet de voie aprobat de conducerea unitatii; de iesirea din unitate a  beneficiarilor care nu au bilet de voie răspunde infirmiera de serviciu şi portarul; </w:t>
      </w:r>
    </w:p>
    <w:p w:rsidR="00FB1210" w:rsidRPr="009E22A8" w:rsidRDefault="00FB1210" w:rsidP="00563916">
      <w:pPr>
        <w:numPr>
          <w:ilvl w:val="0"/>
          <w:numId w:val="3"/>
        </w:numPr>
        <w:jc w:val="both"/>
        <w:rPr>
          <w:rFonts w:ascii="Arial" w:hAnsi="Arial" w:cs="Arial"/>
          <w:sz w:val="22"/>
          <w:szCs w:val="22"/>
          <w:lang w:val="it-IT"/>
        </w:rPr>
      </w:pPr>
      <w:r w:rsidRPr="009E22A8">
        <w:rPr>
          <w:rFonts w:ascii="Arial" w:hAnsi="Arial" w:cs="Arial"/>
          <w:sz w:val="22"/>
          <w:szCs w:val="22"/>
          <w:lang w:val="it-IT"/>
        </w:rPr>
        <w:t>Pe timpul desfasurarii activitatii, in special dupa orele 22.00, are in vedere ca toate persoanele internate sa fie in institutie, iar in cazul in care constata nereguli grave, anunta imediat conducerea centrului sau organele abilitate ( Politia, Pompierii, Salvarea, etc.);</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 xml:space="preserve">Este obligatorie notarea in caiet a incidentelor deosebite si supravegherea permanenta pe timp de noapte a beneficiarilor </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Participă la cursuri de pregătire profesională.</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Folosirea corecta conform instructiunilor a tuturor dezinfectantelor si materialelor de curatenie ;transporta pe circuitul stabilit gunoiul si reziduurile alimentare in conditii corespunzatoare, raspunde de depunerea lor corecta in recipiente, curata si dezinfecteaza pubeele in care se pastreaza si se transporta acestea;</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Are un comportament etic fata de beneficiarii centrului, fata de apartinatorii acestora si fata de personalul angajat al unitatii;</w:t>
      </w:r>
      <w:r w:rsidRPr="009E22A8">
        <w:rPr>
          <w:rFonts w:ascii="Arial" w:hAnsi="Arial" w:cs="Arial"/>
          <w:sz w:val="22"/>
          <w:szCs w:val="22"/>
          <w:lang w:val="it-IT"/>
        </w:rPr>
        <w:t>intocmeste Procesul-verbal de predare/primire la intrarea si la iesirea din post </w:t>
      </w:r>
    </w:p>
    <w:p w:rsidR="00F25C6A" w:rsidRPr="009E22A8" w:rsidRDefault="00F25C6A" w:rsidP="00563916">
      <w:pPr>
        <w:numPr>
          <w:ilvl w:val="0"/>
          <w:numId w:val="3"/>
        </w:numPr>
        <w:jc w:val="both"/>
        <w:rPr>
          <w:rFonts w:ascii="Arial" w:hAnsi="Arial" w:cs="Arial"/>
          <w:sz w:val="22"/>
          <w:szCs w:val="22"/>
          <w:lang w:val="ro-RO"/>
        </w:rPr>
      </w:pPr>
      <w:r w:rsidRPr="009E22A8">
        <w:rPr>
          <w:rFonts w:ascii="Arial" w:hAnsi="Arial" w:cs="Arial"/>
          <w:sz w:val="22"/>
          <w:szCs w:val="22"/>
          <w:lang w:val="ro-RO"/>
        </w:rPr>
        <w:t>Analizele medicale care trebuiesc efectuate periodic,  se vor face în timp util ; omiterea lor vor atrage sancţiuni.;este obligat sa respecte normele de protectia muncii si PSI;participa la instruiri periodice privind normele de igiena si protectia muncii;</w:t>
      </w:r>
    </w:p>
    <w:p w:rsidR="008B3C53" w:rsidRPr="009E22A8" w:rsidRDefault="008B3C53" w:rsidP="008B3C53">
      <w:pPr>
        <w:ind w:left="567"/>
        <w:jc w:val="both"/>
        <w:rPr>
          <w:rFonts w:ascii="Arial" w:hAnsi="Arial" w:cs="Arial"/>
          <w:sz w:val="22"/>
          <w:szCs w:val="22"/>
          <w:lang w:val="ro-RO"/>
        </w:rPr>
      </w:pPr>
    </w:p>
    <w:p w:rsidR="00104283" w:rsidRPr="009E22A8" w:rsidRDefault="00104283" w:rsidP="006A451C">
      <w:pPr>
        <w:jc w:val="both"/>
        <w:rPr>
          <w:rFonts w:ascii="Arial" w:hAnsi="Arial" w:cs="Arial"/>
          <w:b/>
          <w:sz w:val="22"/>
          <w:szCs w:val="22"/>
          <w:lang w:val="ro-RO"/>
        </w:rPr>
      </w:pPr>
    </w:p>
    <w:p w:rsidR="009F19E1" w:rsidRPr="009E22A8" w:rsidRDefault="009F19E1" w:rsidP="006A451C">
      <w:pPr>
        <w:jc w:val="both"/>
        <w:rPr>
          <w:rFonts w:ascii="Arial" w:hAnsi="Arial" w:cs="Arial"/>
          <w:b/>
          <w:sz w:val="22"/>
          <w:szCs w:val="22"/>
          <w:lang w:val="ro-RO"/>
        </w:rPr>
      </w:pPr>
      <w:r w:rsidRPr="009E22A8">
        <w:rPr>
          <w:rFonts w:ascii="Arial" w:hAnsi="Arial" w:cs="Arial"/>
          <w:b/>
          <w:sz w:val="22"/>
          <w:szCs w:val="22"/>
          <w:lang w:val="ro-RO"/>
        </w:rPr>
        <w:t>ART. 11 Personalul administrativ, gospodărie, întreţinere-reparaţii, deservire</w:t>
      </w:r>
    </w:p>
    <w:p w:rsidR="009F19E1" w:rsidRPr="009E22A8" w:rsidRDefault="009F19E1" w:rsidP="006A451C">
      <w:pPr>
        <w:jc w:val="both"/>
        <w:rPr>
          <w:rFonts w:ascii="Arial" w:hAnsi="Arial" w:cs="Arial"/>
          <w:b/>
          <w:sz w:val="22"/>
          <w:szCs w:val="22"/>
          <w:lang w:val="ro-RO"/>
        </w:rPr>
      </w:pPr>
    </w:p>
    <w:p w:rsidR="00296189" w:rsidRPr="00ED3DC9" w:rsidRDefault="00296189" w:rsidP="00296189">
      <w:pPr>
        <w:autoSpaceDE w:val="0"/>
        <w:autoSpaceDN w:val="0"/>
        <w:adjustRightInd w:val="0"/>
        <w:jc w:val="both"/>
        <w:rPr>
          <w:rFonts w:ascii="Arial" w:hAnsi="Arial" w:cs="Arial"/>
          <w:sz w:val="22"/>
          <w:szCs w:val="22"/>
          <w:lang w:val="it-IT"/>
        </w:rPr>
      </w:pPr>
      <w:r w:rsidRPr="000E46A5">
        <w:rPr>
          <w:rFonts w:ascii="Arial" w:hAnsi="Arial" w:cs="Arial"/>
          <w:b/>
          <w:sz w:val="22"/>
          <w:szCs w:val="22"/>
          <w:lang w:val="ro-RO"/>
        </w:rPr>
        <w:t>Personalului administrativ</w:t>
      </w:r>
      <w:r w:rsidRPr="000E46A5">
        <w:rPr>
          <w:rFonts w:ascii="Arial" w:hAnsi="Arial" w:cs="Arial"/>
          <w:sz w:val="22"/>
          <w:szCs w:val="22"/>
          <w:lang w:val="ro-RO"/>
        </w:rPr>
        <w:t xml:space="preserve"> asigură activităţile auxiliare serviciului social: aprovizionare, mentenanţă, achiziţii etc. şi </w:t>
      </w:r>
      <w:r>
        <w:rPr>
          <w:rFonts w:ascii="Arial" w:hAnsi="Arial" w:cs="Arial"/>
          <w:sz w:val="22"/>
          <w:szCs w:val="22"/>
          <w:lang w:val="ro-RO"/>
        </w:rPr>
        <w:t xml:space="preserve">sunt asigurate de personalul din cadrul </w:t>
      </w:r>
      <w:r w:rsidRPr="00ED3DC9">
        <w:rPr>
          <w:rFonts w:ascii="Arial" w:hAnsi="Arial" w:cs="Arial"/>
        </w:rPr>
        <w:t>Serviciului de coordonare a centrelor pentru persoane adulte cu dizabilități din Ludus.</w:t>
      </w:r>
    </w:p>
    <w:p w:rsidR="00800645" w:rsidRPr="009E22A8" w:rsidRDefault="00800645" w:rsidP="006A451C">
      <w:pPr>
        <w:tabs>
          <w:tab w:val="left" w:pos="6480"/>
        </w:tabs>
        <w:jc w:val="both"/>
        <w:rPr>
          <w:rFonts w:ascii="Arial" w:hAnsi="Arial" w:cs="Arial"/>
          <w:sz w:val="22"/>
          <w:szCs w:val="22"/>
          <w:lang w:val="it-IT"/>
        </w:rPr>
      </w:pPr>
    </w:p>
    <w:p w:rsidR="008D054A" w:rsidRPr="009E22A8" w:rsidRDefault="008D054A" w:rsidP="006A451C">
      <w:pPr>
        <w:autoSpaceDE w:val="0"/>
        <w:autoSpaceDN w:val="0"/>
        <w:adjustRightInd w:val="0"/>
        <w:jc w:val="both"/>
        <w:rPr>
          <w:rFonts w:ascii="Arial" w:hAnsi="Arial" w:cs="Arial"/>
          <w:b/>
          <w:sz w:val="22"/>
          <w:szCs w:val="22"/>
          <w:lang w:val="it-IT"/>
        </w:rPr>
      </w:pPr>
    </w:p>
    <w:p w:rsidR="00F25C6A" w:rsidRPr="009E22A8" w:rsidRDefault="000947FF" w:rsidP="006A451C">
      <w:pPr>
        <w:autoSpaceDE w:val="0"/>
        <w:autoSpaceDN w:val="0"/>
        <w:adjustRightInd w:val="0"/>
        <w:jc w:val="both"/>
        <w:rPr>
          <w:rFonts w:ascii="Arial" w:hAnsi="Arial" w:cs="Arial"/>
          <w:b/>
          <w:sz w:val="22"/>
          <w:szCs w:val="22"/>
          <w:lang w:val="it-IT"/>
        </w:rPr>
      </w:pPr>
      <w:r w:rsidRPr="009E22A8">
        <w:rPr>
          <w:rFonts w:ascii="Arial" w:hAnsi="Arial" w:cs="Arial"/>
          <w:b/>
          <w:sz w:val="22"/>
          <w:szCs w:val="22"/>
          <w:lang w:val="it-IT"/>
        </w:rPr>
        <w:t>ART. 1</w:t>
      </w:r>
      <w:r w:rsidR="00EE452E" w:rsidRPr="009E22A8">
        <w:rPr>
          <w:rFonts w:ascii="Arial" w:hAnsi="Arial" w:cs="Arial"/>
          <w:b/>
          <w:sz w:val="22"/>
          <w:szCs w:val="22"/>
          <w:lang w:val="it-IT"/>
        </w:rPr>
        <w:t>2</w:t>
      </w:r>
      <w:r w:rsidR="00F25C6A" w:rsidRPr="009E22A8">
        <w:rPr>
          <w:rFonts w:ascii="Arial" w:hAnsi="Arial" w:cs="Arial"/>
          <w:b/>
          <w:sz w:val="22"/>
          <w:szCs w:val="22"/>
          <w:lang w:val="it-IT"/>
        </w:rPr>
        <w:t xml:space="preserve"> Finanţarea centrului</w:t>
      </w:r>
    </w:p>
    <w:p w:rsidR="00D55E27" w:rsidRPr="009E22A8" w:rsidRDefault="00D55E27" w:rsidP="006A451C">
      <w:pPr>
        <w:autoSpaceDE w:val="0"/>
        <w:autoSpaceDN w:val="0"/>
        <w:adjustRightInd w:val="0"/>
        <w:jc w:val="both"/>
        <w:rPr>
          <w:rFonts w:ascii="Arial" w:hAnsi="Arial" w:cs="Arial"/>
          <w:sz w:val="22"/>
          <w:szCs w:val="22"/>
          <w:lang w:val="it-IT"/>
        </w:rPr>
      </w:pP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(1) În estimarea bugetului de venituri şi cheltuieli, centrul are în vedere asigurarea resurselor necesare acordării serviciilor sociale cel puţin la nivelul standardelor minime de calitate aplicabile.</w:t>
      </w:r>
    </w:p>
    <w:p w:rsidR="00F25C6A" w:rsidRPr="009E22A8" w:rsidRDefault="00F25C6A" w:rsidP="006A451C">
      <w:p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(2) Finanţarea cheltuielilor centrului se asigură, în condiţiile legii, din următoarele surse:</w:t>
      </w:r>
    </w:p>
    <w:p w:rsidR="00F25C6A" w:rsidRPr="009E22A8" w:rsidRDefault="00F25C6A" w:rsidP="00563916">
      <w:pPr>
        <w:numPr>
          <w:ilvl w:val="1"/>
          <w:numId w:val="7"/>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bugetul local al judeţului;</w:t>
      </w:r>
    </w:p>
    <w:p w:rsidR="00980FD7" w:rsidRPr="009E22A8" w:rsidRDefault="00980FD7" w:rsidP="00563916">
      <w:pPr>
        <w:numPr>
          <w:ilvl w:val="1"/>
          <w:numId w:val="7"/>
        </w:numPr>
        <w:jc w:val="both"/>
        <w:rPr>
          <w:rFonts w:ascii="Arial" w:eastAsia="Courier New" w:hAnsi="Arial" w:cs="Arial"/>
          <w:sz w:val="22"/>
          <w:szCs w:val="22"/>
          <w:lang w:val="es-ES_tradnl"/>
        </w:rPr>
      </w:pPr>
      <w:r w:rsidRPr="009E22A8">
        <w:rPr>
          <w:rFonts w:ascii="Arial" w:eastAsia="Courier New" w:hAnsi="Arial" w:cs="Arial"/>
          <w:sz w:val="22"/>
          <w:szCs w:val="22"/>
          <w:lang w:val="es-ES_tradnl"/>
        </w:rPr>
        <w:t>bugetul de stat;</w:t>
      </w:r>
    </w:p>
    <w:p w:rsidR="00F25C6A" w:rsidRPr="009E22A8" w:rsidRDefault="00F25C6A" w:rsidP="00563916">
      <w:pPr>
        <w:numPr>
          <w:ilvl w:val="1"/>
          <w:numId w:val="7"/>
        </w:numPr>
        <w:autoSpaceDE w:val="0"/>
        <w:autoSpaceDN w:val="0"/>
        <w:adjustRightInd w:val="0"/>
        <w:jc w:val="both"/>
        <w:rPr>
          <w:rFonts w:ascii="Arial" w:hAnsi="Arial" w:cs="Arial"/>
          <w:sz w:val="22"/>
          <w:szCs w:val="22"/>
          <w:lang w:val="es-ES_tradnl"/>
        </w:rPr>
      </w:pPr>
      <w:r w:rsidRPr="009E22A8">
        <w:rPr>
          <w:rFonts w:ascii="Arial" w:hAnsi="Arial" w:cs="Arial"/>
          <w:sz w:val="22"/>
          <w:szCs w:val="22"/>
          <w:lang w:val="es-ES_tradnl"/>
        </w:rPr>
        <w:t>donaţii, sponsorizări sau alte contribuţii din partea persoanelor fizice ori juridice din ţară şi din străinătate;</w:t>
      </w:r>
    </w:p>
    <w:p w:rsidR="00F25C6A" w:rsidRPr="009E22A8" w:rsidRDefault="00F25C6A" w:rsidP="00563916">
      <w:pPr>
        <w:numPr>
          <w:ilvl w:val="1"/>
          <w:numId w:val="7"/>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fonduri externe rambursabile şi nerambursabile;</w:t>
      </w:r>
    </w:p>
    <w:p w:rsidR="00F25C6A" w:rsidRPr="009E22A8" w:rsidRDefault="00F25C6A" w:rsidP="00563916">
      <w:pPr>
        <w:numPr>
          <w:ilvl w:val="1"/>
          <w:numId w:val="7"/>
        </w:numPr>
        <w:autoSpaceDE w:val="0"/>
        <w:autoSpaceDN w:val="0"/>
        <w:adjustRightInd w:val="0"/>
        <w:jc w:val="both"/>
        <w:rPr>
          <w:rFonts w:ascii="Arial" w:hAnsi="Arial" w:cs="Arial"/>
          <w:sz w:val="22"/>
          <w:szCs w:val="22"/>
          <w:lang w:val="it-IT"/>
        </w:rPr>
      </w:pPr>
      <w:r w:rsidRPr="009E22A8">
        <w:rPr>
          <w:rFonts w:ascii="Arial" w:hAnsi="Arial" w:cs="Arial"/>
          <w:sz w:val="22"/>
          <w:szCs w:val="22"/>
          <w:lang w:val="it-IT"/>
        </w:rPr>
        <w:t>alte surse de finanţare, în conformitate cu legislaţia în vigoare.</w:t>
      </w:r>
    </w:p>
    <w:p w:rsidR="00800645" w:rsidRPr="009E22A8" w:rsidRDefault="00800645" w:rsidP="00563916">
      <w:pPr>
        <w:numPr>
          <w:ilvl w:val="1"/>
          <w:numId w:val="7"/>
        </w:numPr>
        <w:jc w:val="both"/>
        <w:rPr>
          <w:rFonts w:ascii="Arial" w:eastAsia="Courier New" w:hAnsi="Arial" w:cs="Arial"/>
          <w:sz w:val="22"/>
          <w:szCs w:val="22"/>
          <w:lang w:val="pt-BR"/>
        </w:rPr>
      </w:pPr>
      <w:r w:rsidRPr="009E22A8">
        <w:rPr>
          <w:rFonts w:ascii="Arial" w:eastAsia="Courier New" w:hAnsi="Arial" w:cs="Arial"/>
          <w:sz w:val="22"/>
          <w:szCs w:val="22"/>
          <w:lang w:val="pt-BR"/>
        </w:rPr>
        <w:t>contribuţia persoanelor beneficiare sau a întreţinătorilor acestora, după caz;</w:t>
      </w:r>
    </w:p>
    <w:p w:rsidR="00DC6602" w:rsidRPr="009E22A8" w:rsidRDefault="00DC6602" w:rsidP="006A451C">
      <w:pPr>
        <w:rPr>
          <w:rFonts w:ascii="Arial" w:hAnsi="Arial" w:cs="Arial"/>
          <w:sz w:val="22"/>
          <w:szCs w:val="22"/>
          <w:lang w:val="pt-BR"/>
        </w:rPr>
      </w:pPr>
    </w:p>
    <w:p w:rsidR="00980FD7" w:rsidRPr="009E22A8" w:rsidRDefault="00980FD7" w:rsidP="006A451C">
      <w:pPr>
        <w:jc w:val="both"/>
        <w:rPr>
          <w:rFonts w:ascii="Arial" w:hAnsi="Arial" w:cs="Arial"/>
          <w:sz w:val="22"/>
          <w:szCs w:val="22"/>
          <w:shd w:val="clear" w:color="auto" w:fill="FFFFFF"/>
          <w:lang w:val="pt-BR"/>
        </w:rPr>
      </w:pPr>
      <w:r w:rsidRPr="009E22A8">
        <w:rPr>
          <w:rFonts w:ascii="Arial" w:hAnsi="Arial" w:cs="Arial"/>
          <w:b/>
          <w:bCs/>
          <w:sz w:val="22"/>
          <w:szCs w:val="22"/>
          <w:lang w:val="pt-BR"/>
        </w:rPr>
        <w:t>ART. 1</w:t>
      </w:r>
      <w:r w:rsidR="002E69C2" w:rsidRPr="009E22A8">
        <w:rPr>
          <w:rFonts w:ascii="Arial" w:hAnsi="Arial" w:cs="Arial"/>
          <w:b/>
          <w:bCs/>
          <w:sz w:val="22"/>
          <w:szCs w:val="22"/>
          <w:lang w:val="pt-BR"/>
        </w:rPr>
        <w:t>3</w:t>
      </w:r>
      <w:r w:rsidRPr="009E22A8">
        <w:rPr>
          <w:rFonts w:ascii="Arial" w:hAnsi="Arial" w:cs="Arial"/>
          <w:b/>
          <w:bCs/>
          <w:sz w:val="22"/>
          <w:szCs w:val="22"/>
          <w:lang w:val="pt-BR"/>
        </w:rPr>
        <w:t xml:space="preserve"> </w:t>
      </w:r>
      <w:r w:rsidRPr="009E22A8">
        <w:rPr>
          <w:rFonts w:ascii="Arial" w:hAnsi="Arial" w:cs="Arial"/>
          <w:b/>
          <w:sz w:val="22"/>
          <w:szCs w:val="22"/>
          <w:shd w:val="clear" w:color="auto" w:fill="FFFFFF"/>
          <w:lang w:val="pt-BR"/>
        </w:rPr>
        <w:t>Dispoziţii finale</w:t>
      </w:r>
    </w:p>
    <w:p w:rsidR="00D55E27" w:rsidRPr="009E22A8" w:rsidRDefault="00D55E27" w:rsidP="006A451C">
      <w:pPr>
        <w:jc w:val="both"/>
        <w:rPr>
          <w:rFonts w:ascii="Arial" w:hAnsi="Arial" w:cs="Arial"/>
          <w:sz w:val="22"/>
          <w:szCs w:val="22"/>
          <w:shd w:val="clear" w:color="auto" w:fill="FFFFFF"/>
          <w:lang w:val="pt-BR"/>
        </w:rPr>
      </w:pPr>
    </w:p>
    <w:p w:rsidR="00980FD7" w:rsidRPr="009E22A8" w:rsidRDefault="00980FD7" w:rsidP="006A451C">
      <w:pPr>
        <w:jc w:val="both"/>
        <w:rPr>
          <w:rFonts w:ascii="Arial" w:hAnsi="Arial" w:cs="Arial"/>
          <w:sz w:val="22"/>
          <w:szCs w:val="22"/>
          <w:shd w:val="clear" w:color="auto" w:fill="FFFFFF"/>
          <w:lang w:val="pt-BR"/>
        </w:rPr>
      </w:pPr>
      <w:r w:rsidRPr="009E22A8">
        <w:rPr>
          <w:rFonts w:ascii="Arial" w:hAnsi="Arial" w:cs="Arial"/>
          <w:b/>
          <w:sz w:val="22"/>
          <w:szCs w:val="22"/>
          <w:shd w:val="clear" w:color="auto" w:fill="FFFFFF"/>
          <w:lang w:val="pt-BR"/>
        </w:rPr>
        <w:lastRenderedPageBreak/>
        <w:t>(1)</w:t>
      </w:r>
      <w:r w:rsidRPr="009E22A8">
        <w:rPr>
          <w:rFonts w:ascii="Arial" w:hAnsi="Arial" w:cs="Arial"/>
          <w:sz w:val="22"/>
          <w:szCs w:val="22"/>
          <w:shd w:val="clear" w:color="auto" w:fill="FFFFFF"/>
          <w:lang w:val="pt-BR"/>
        </w:rPr>
        <w:t xml:space="preserve"> Prevederile prezentului regulament, vor fi aduse la cunoştinţă, atât beneficiarilor, în situaţia când aceştia au discernământ</w:t>
      </w:r>
      <w:r w:rsidR="002E69C2" w:rsidRPr="009E22A8">
        <w:rPr>
          <w:rFonts w:ascii="Arial" w:hAnsi="Arial" w:cs="Arial"/>
          <w:sz w:val="22"/>
          <w:szCs w:val="22"/>
          <w:shd w:val="clear" w:color="auto" w:fill="FFFFFF"/>
          <w:lang w:val="pt-BR"/>
        </w:rPr>
        <w:t>ul necesar</w:t>
      </w:r>
      <w:r w:rsidRPr="009E22A8">
        <w:rPr>
          <w:rFonts w:ascii="Arial" w:hAnsi="Arial" w:cs="Arial"/>
          <w:sz w:val="22"/>
          <w:szCs w:val="22"/>
          <w:shd w:val="clear" w:color="auto" w:fill="FFFFFF"/>
          <w:lang w:val="pt-BR"/>
        </w:rPr>
        <w:t xml:space="preserve"> sau reprezentanţilor legali, cât şi personalului centrului pe bază de semnătură, având obligaţia de a-l cunoaşte şi de a-l aplica întocmai.</w:t>
      </w:r>
    </w:p>
    <w:p w:rsidR="00D55E27" w:rsidRPr="009E22A8" w:rsidRDefault="00980FD7" w:rsidP="006A451C">
      <w:pPr>
        <w:jc w:val="both"/>
        <w:rPr>
          <w:rFonts w:ascii="Arial" w:hAnsi="Arial" w:cs="Arial"/>
          <w:sz w:val="22"/>
          <w:szCs w:val="22"/>
          <w:shd w:val="clear" w:color="auto" w:fill="FFFFFF"/>
          <w:lang w:val="pt-BR"/>
        </w:rPr>
      </w:pPr>
      <w:r w:rsidRPr="009E22A8">
        <w:rPr>
          <w:rFonts w:ascii="Arial" w:hAnsi="Arial" w:cs="Arial"/>
          <w:b/>
          <w:sz w:val="22"/>
          <w:szCs w:val="22"/>
          <w:shd w:val="clear" w:color="auto" w:fill="FFFFFF"/>
          <w:lang w:val="pt-BR"/>
        </w:rPr>
        <w:t>(2)</w:t>
      </w:r>
      <w:r w:rsidRPr="009E22A8">
        <w:rPr>
          <w:rFonts w:ascii="Arial" w:hAnsi="Arial" w:cs="Arial"/>
          <w:sz w:val="22"/>
          <w:szCs w:val="22"/>
          <w:shd w:val="clear" w:color="auto" w:fill="FFFFFF"/>
          <w:lang w:val="pt-BR"/>
        </w:rPr>
        <w:t xml:space="preserve"> Prezentul regulament se completează de drept cu actele normative în vigoare sau se modifică cu prevederile legislaţiei în vigoare care reglementează acest domeniu de activitate şi se aprobă prin hotărâre a Consiliului Judeţean Mures</w:t>
      </w:r>
      <w:r w:rsidR="00B076C1">
        <w:rPr>
          <w:rFonts w:ascii="Arial" w:hAnsi="Arial" w:cs="Arial"/>
          <w:sz w:val="22"/>
          <w:szCs w:val="22"/>
          <w:shd w:val="clear" w:color="auto" w:fill="FFFFFF"/>
          <w:lang w:val="pt-BR"/>
        </w:rPr>
        <w:t>.</w:t>
      </w:r>
    </w:p>
    <w:p w:rsidR="00D55E27" w:rsidRPr="009E22A8" w:rsidRDefault="00D55E27" w:rsidP="00CB35D1">
      <w:pPr>
        <w:pStyle w:val="NormalWeb"/>
        <w:rPr>
          <w:rFonts w:ascii="Arial" w:hAnsi="Arial" w:cs="Arial"/>
          <w:sz w:val="22"/>
          <w:szCs w:val="22"/>
          <w:lang w:val="pt-BR"/>
        </w:rPr>
      </w:pPr>
    </w:p>
    <w:p w:rsidR="009F19E1" w:rsidRPr="009E22A8" w:rsidRDefault="009F19E1"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0C529B" w:rsidRPr="009E22A8" w:rsidRDefault="000C529B" w:rsidP="00CB35D1">
      <w:pPr>
        <w:pStyle w:val="NormalWeb"/>
        <w:rPr>
          <w:rFonts w:ascii="Arial" w:hAnsi="Arial" w:cs="Arial"/>
          <w:sz w:val="22"/>
          <w:szCs w:val="22"/>
          <w:lang w:val="pt-BR"/>
        </w:rPr>
      </w:pPr>
    </w:p>
    <w:p w:rsidR="009F1D35" w:rsidRPr="009E22A8" w:rsidRDefault="009F1D35" w:rsidP="006A451C">
      <w:pPr>
        <w:pStyle w:val="NormalWeb"/>
        <w:rPr>
          <w:rFonts w:ascii="Arial" w:hAnsi="Arial" w:cs="Arial"/>
          <w:sz w:val="22"/>
          <w:szCs w:val="22"/>
        </w:rPr>
      </w:pPr>
      <w:r w:rsidRPr="009E22A8">
        <w:rPr>
          <w:rFonts w:ascii="Arial" w:hAnsi="Arial" w:cs="Arial"/>
          <w:sz w:val="22"/>
          <w:szCs w:val="22"/>
        </w:rPr>
        <w:t>ANEXA</w:t>
      </w:r>
      <w:r w:rsidR="00CD29DA" w:rsidRPr="009E22A8">
        <w:rPr>
          <w:rFonts w:ascii="Arial" w:hAnsi="Arial" w:cs="Arial"/>
          <w:sz w:val="22"/>
          <w:szCs w:val="22"/>
        </w:rPr>
        <w:t xml:space="preserve"> </w:t>
      </w:r>
    </w:p>
    <w:p w:rsidR="009F1D35" w:rsidRPr="009E22A8" w:rsidRDefault="00CD29DA" w:rsidP="006A451C">
      <w:pPr>
        <w:pStyle w:val="NormalWeb"/>
        <w:jc w:val="center"/>
        <w:rPr>
          <w:rFonts w:ascii="Arial" w:hAnsi="Arial" w:cs="Arial"/>
          <w:b/>
          <w:sz w:val="22"/>
          <w:szCs w:val="22"/>
        </w:rPr>
      </w:pPr>
      <w:r w:rsidRPr="009E22A8">
        <w:rPr>
          <w:rFonts w:ascii="Arial" w:hAnsi="Arial" w:cs="Arial"/>
          <w:b/>
          <w:sz w:val="22"/>
          <w:szCs w:val="22"/>
        </w:rPr>
        <w:t xml:space="preserve">MODEL </w:t>
      </w:r>
      <w:r w:rsidR="009F1D35" w:rsidRPr="009E22A8">
        <w:rPr>
          <w:rFonts w:ascii="Arial" w:hAnsi="Arial" w:cs="Arial"/>
          <w:b/>
          <w:sz w:val="22"/>
          <w:szCs w:val="22"/>
        </w:rPr>
        <w:t>CONTRACT</w:t>
      </w:r>
      <w:r w:rsidR="009F1D35" w:rsidRPr="009E22A8">
        <w:rPr>
          <w:rFonts w:ascii="Arial" w:hAnsi="Arial" w:cs="Arial"/>
          <w:b/>
          <w:sz w:val="22"/>
          <w:szCs w:val="22"/>
        </w:rPr>
        <w:br/>
        <w:t>pentru acordarea de servicii sociale</w:t>
      </w:r>
    </w:p>
    <w:tbl>
      <w:tblPr>
        <w:tblW w:w="9200" w:type="dxa"/>
        <w:jc w:val="center"/>
        <w:tblCellSpacing w:w="15" w:type="dxa"/>
        <w:tblCellMar>
          <w:left w:w="0" w:type="dxa"/>
          <w:right w:w="0" w:type="dxa"/>
        </w:tblCellMar>
        <w:tblLook w:val="0000"/>
      </w:tblPr>
      <w:tblGrid>
        <w:gridCol w:w="9200"/>
      </w:tblGrid>
      <w:tr w:rsidR="009F1D35" w:rsidRPr="009E22A8" w:rsidTr="00040CC8">
        <w:trPr>
          <w:tblCellSpacing w:w="15" w:type="dxa"/>
          <w:jc w:val="center"/>
        </w:trPr>
        <w:tc>
          <w:tcPr>
            <w:tcW w:w="0" w:type="auto"/>
            <w:tcMar>
              <w:top w:w="15" w:type="dxa"/>
              <w:left w:w="15" w:type="dxa"/>
              <w:bottom w:w="15" w:type="dxa"/>
              <w:right w:w="15" w:type="dxa"/>
            </w:tcMar>
            <w:vAlign w:val="center"/>
          </w:tcPr>
          <w:p w:rsidR="009F1D35" w:rsidRPr="009E22A8" w:rsidRDefault="009F1D35" w:rsidP="006A451C">
            <w:pPr>
              <w:pStyle w:val="NormalWeb"/>
              <w:spacing w:before="0" w:beforeAutospacing="0" w:after="120"/>
              <w:jc w:val="both"/>
              <w:rPr>
                <w:rFonts w:ascii="Arial" w:hAnsi="Arial" w:cs="Arial"/>
                <w:sz w:val="22"/>
                <w:szCs w:val="22"/>
              </w:rPr>
            </w:pPr>
            <w:r w:rsidRPr="009E22A8">
              <w:rPr>
                <w:rFonts w:ascii="Arial" w:hAnsi="Arial" w:cs="Arial"/>
                <w:sz w:val="22"/>
                <w:szCs w:val="22"/>
              </w:rPr>
              <w:t>      Partile contractante:</w:t>
            </w:r>
          </w:p>
          <w:p w:rsidR="00CD29DA" w:rsidRPr="009E22A8" w:rsidRDefault="00CD29DA" w:rsidP="00CD29DA">
            <w:pPr>
              <w:spacing w:line="276" w:lineRule="auto"/>
              <w:jc w:val="both"/>
              <w:rPr>
                <w:rFonts w:ascii="Arial" w:eastAsia="Trebuchet MS" w:hAnsi="Arial" w:cs="Arial"/>
                <w:sz w:val="22"/>
                <w:szCs w:val="22"/>
                <w:lang w:val="ro-RO"/>
              </w:rPr>
            </w:pPr>
            <w:r w:rsidRPr="009E22A8">
              <w:rPr>
                <w:rFonts w:ascii="Arial" w:eastAsia="BatangChe" w:hAnsi="Arial" w:cs="Arial"/>
                <w:sz w:val="22"/>
                <w:szCs w:val="22"/>
                <w:lang w:val="it-IT"/>
              </w:rPr>
              <w:t xml:space="preserve">1. Direcţia Generala de Asistenţă Socială şi Protecţia Copilului Mureş, cu sediul în Targu-Mureş, strada Trebely, nr. 7, judeţul Mureş, </w:t>
            </w:r>
            <w:r w:rsidRPr="009E22A8">
              <w:rPr>
                <w:rFonts w:ascii="Arial" w:eastAsia="BatangChe" w:hAnsi="Arial" w:cs="Arial"/>
                <w:bCs/>
                <w:sz w:val="22"/>
                <w:szCs w:val="22"/>
                <w:lang w:val="it-IT"/>
              </w:rPr>
              <w:t xml:space="preserve">reprezentată prin Director General </w:t>
            </w:r>
            <w:r w:rsidRPr="009E22A8">
              <w:rPr>
                <w:rFonts w:ascii="Arial" w:eastAsia="BatangChe" w:hAnsi="Arial" w:cs="Arial"/>
                <w:b/>
                <w:sz w:val="22"/>
                <w:szCs w:val="22"/>
                <w:lang w:val="it-IT"/>
              </w:rPr>
              <w:t>MIKLEA HAJNAL-KATALIN</w:t>
            </w:r>
            <w:r w:rsidRPr="009E22A8">
              <w:rPr>
                <w:rFonts w:ascii="Arial" w:eastAsia="BatangChe" w:hAnsi="Arial" w:cs="Arial"/>
                <w:bCs/>
                <w:sz w:val="22"/>
                <w:szCs w:val="22"/>
                <w:lang w:val="it-IT"/>
              </w:rPr>
              <w:t xml:space="preserve"> şi Director General Adjunct </w:t>
            </w:r>
            <w:r w:rsidRPr="009E22A8">
              <w:rPr>
                <w:rFonts w:ascii="Arial" w:eastAsia="BatangChe" w:hAnsi="Arial" w:cs="Arial"/>
                <w:b/>
                <w:sz w:val="22"/>
                <w:szCs w:val="22"/>
                <w:lang w:val="it-IT"/>
              </w:rPr>
              <w:t>CALIMAN JANINA-CRINA</w:t>
            </w:r>
            <w:r w:rsidRPr="009E22A8">
              <w:rPr>
                <w:rFonts w:ascii="Arial" w:eastAsia="BatangChe" w:hAnsi="Arial" w:cs="Arial"/>
                <w:bCs/>
                <w:sz w:val="22"/>
                <w:szCs w:val="22"/>
                <w:lang w:val="it-IT"/>
              </w:rPr>
              <w:t>,</w:t>
            </w:r>
            <w:r w:rsidRPr="009E22A8">
              <w:rPr>
                <w:rFonts w:ascii="Arial" w:eastAsia="BatangChe" w:hAnsi="Arial" w:cs="Arial"/>
                <w:sz w:val="22"/>
                <w:szCs w:val="22"/>
                <w:lang w:val="it-IT"/>
              </w:rPr>
              <w:t xml:space="preserve"> </w:t>
            </w:r>
            <w:r w:rsidRPr="009E22A8">
              <w:rPr>
                <w:rFonts w:ascii="Arial" w:hAnsi="Arial" w:cs="Arial"/>
                <w:sz w:val="22"/>
                <w:szCs w:val="22"/>
              </w:rPr>
              <w:t xml:space="preserve">cod fiscal 9719809, telefon: 0265/213512, cont bancar nr.RO23TREZ47624680220XXXXX, </w:t>
            </w:r>
            <w:r w:rsidRPr="009E22A8">
              <w:rPr>
                <w:rFonts w:ascii="Arial" w:hAnsi="Arial" w:cs="Arial"/>
                <w:sz w:val="22"/>
                <w:szCs w:val="22"/>
                <w:lang w:val="fr-FR"/>
              </w:rPr>
              <w:t>deschis la banca Trezoreria Mure</w:t>
            </w:r>
            <w:r w:rsidRPr="009E22A8">
              <w:rPr>
                <w:rFonts w:ascii="Arial" w:hAnsi="Arial" w:cs="Arial"/>
                <w:sz w:val="22"/>
                <w:szCs w:val="22"/>
              </w:rPr>
              <w:t>ş,</w:t>
            </w:r>
            <w:r w:rsidRPr="009E22A8">
              <w:rPr>
                <w:rFonts w:ascii="Arial" w:eastAsia="BatangChe" w:hAnsi="Arial" w:cs="Arial"/>
                <w:bCs/>
                <w:sz w:val="22"/>
                <w:szCs w:val="22"/>
                <w:lang w:val="it-IT"/>
              </w:rPr>
              <w:t xml:space="preserve">, acreditată pentru furnizare de servicii sociale conform </w:t>
            </w:r>
            <w:r w:rsidRPr="009E22A8">
              <w:rPr>
                <w:rFonts w:ascii="Arial" w:hAnsi="Arial" w:cs="Arial"/>
                <w:sz w:val="22"/>
                <w:szCs w:val="22"/>
                <w:lang w:val="it-IT"/>
              </w:rPr>
              <w:t>certificatului de acreditare seria AF, nr. 00504/23.04.2014, eliberat de Ministerul Muncii, Familiei, Protectiei Sociale si Persoanelor Vartsnice</w:t>
            </w:r>
            <w:r w:rsidRPr="009E22A8">
              <w:rPr>
                <w:rFonts w:ascii="Arial" w:eastAsia="BatangChe" w:hAnsi="Arial" w:cs="Arial"/>
                <w:bCs/>
                <w:sz w:val="22"/>
                <w:szCs w:val="22"/>
                <w:lang w:val="it-IT"/>
              </w:rPr>
              <w:t xml:space="preserve"> denumită în continuare Direcţia generală, </w:t>
            </w:r>
            <w:r w:rsidRPr="009E22A8">
              <w:rPr>
                <w:rFonts w:ascii="Arial" w:eastAsia="BatangChe" w:hAnsi="Arial" w:cs="Arial"/>
                <w:snapToGrid w:val="0"/>
                <w:sz w:val="22"/>
                <w:szCs w:val="22"/>
                <w:lang w:val="it-IT"/>
              </w:rPr>
              <w:t xml:space="preserve">pe de o parte, prin </w:t>
            </w:r>
            <w:r w:rsidR="009F48AB" w:rsidRPr="00ED3DC9">
              <w:rPr>
                <w:rFonts w:ascii="Arial" w:hAnsi="Arial" w:cs="Arial"/>
              </w:rPr>
              <w:t>SERVICIUL DE COORDONARE A CENTRELOR PENTRU PERSOANE ADULTE CU DIZABILITĂȚI DIN LUDUS</w:t>
            </w:r>
            <w:r w:rsidR="009F48AB">
              <w:rPr>
                <w:rFonts w:ascii="Arial" w:eastAsia="Trebuchet MS" w:hAnsi="Arial" w:cs="Arial"/>
                <w:b/>
                <w:sz w:val="22"/>
                <w:szCs w:val="22"/>
                <w:lang w:val="ro-RO"/>
              </w:rPr>
              <w:t>-</w:t>
            </w:r>
            <w:r w:rsidRPr="009E22A8">
              <w:rPr>
                <w:rFonts w:ascii="Arial" w:eastAsia="Trebuchet MS" w:hAnsi="Arial" w:cs="Arial"/>
                <w:b/>
                <w:sz w:val="22"/>
                <w:szCs w:val="22"/>
                <w:lang w:val="ro-RO"/>
              </w:rPr>
              <w:t>LOC</w:t>
            </w:r>
            <w:r w:rsidR="003D5DAA" w:rsidRPr="009E22A8">
              <w:rPr>
                <w:rFonts w:ascii="Arial" w:eastAsia="Trebuchet MS" w:hAnsi="Arial" w:cs="Arial"/>
                <w:b/>
                <w:sz w:val="22"/>
                <w:szCs w:val="22"/>
                <w:lang w:val="ro-RO"/>
              </w:rPr>
              <w:t>UINTA MAXIM PROTEJATA MARIA Ludus</w:t>
            </w:r>
            <w:r w:rsidRPr="009E22A8">
              <w:rPr>
                <w:rFonts w:ascii="Arial" w:eastAsia="Trebuchet MS" w:hAnsi="Arial" w:cs="Arial"/>
                <w:sz w:val="22"/>
                <w:szCs w:val="22"/>
                <w:lang w:val="ro-RO"/>
              </w:rPr>
              <w:t xml:space="preserve"> cu sediul în ____________________, reprezentat de dl/dna ____________________</w:t>
            </w:r>
            <w:r w:rsidR="003D5DAA" w:rsidRPr="009E22A8">
              <w:rPr>
                <w:rFonts w:ascii="Arial" w:eastAsia="Trebuchet MS" w:hAnsi="Arial" w:cs="Arial"/>
                <w:sz w:val="22"/>
                <w:szCs w:val="22"/>
                <w:lang w:val="ro-RO"/>
              </w:rPr>
              <w:t>, având functia de Coordonator personal de specialitate</w:t>
            </w:r>
            <w:r w:rsidRPr="009E22A8">
              <w:rPr>
                <w:rFonts w:ascii="Arial" w:eastAsia="Trebuchet MS" w:hAnsi="Arial" w:cs="Arial"/>
                <w:sz w:val="22"/>
                <w:szCs w:val="22"/>
                <w:lang w:val="ro-RO"/>
              </w:rPr>
              <w:t xml:space="preserve">,  în calitate de furnizor de servicii sociale;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rPr>
              <w:t xml:space="preserve"> </w:t>
            </w:r>
            <w:r w:rsidRPr="009E22A8">
              <w:rPr>
                <w:rFonts w:ascii="Arial" w:hAnsi="Arial" w:cs="Arial"/>
                <w:sz w:val="22"/>
                <w:szCs w:val="22"/>
                <w:lang w:val="it-IT"/>
              </w:rPr>
              <w:t>Si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2. ........................................................................................, (numele beneficiarului de servicii sociale) denumit in continuare beneficiar, domiciliat/locuieste in localitatea ........................,</w:t>
            </w:r>
            <w:r w:rsidRPr="009E22A8">
              <w:rPr>
                <w:rFonts w:ascii="Arial" w:hAnsi="Arial" w:cs="Arial"/>
                <w:sz w:val="22"/>
                <w:szCs w:val="22"/>
                <w:lang w:val="it-IT"/>
              </w:rPr>
              <w:br/>
              <w:t>str. .............. nr. ......., judetul/sectorul .............................., codul numeric</w:t>
            </w:r>
            <w:r w:rsidRPr="009E22A8">
              <w:rPr>
                <w:rFonts w:ascii="Arial" w:hAnsi="Arial" w:cs="Arial"/>
                <w:sz w:val="22"/>
                <w:szCs w:val="22"/>
                <w:lang w:val="it-IT"/>
              </w:rPr>
              <w:br/>
              <w:t>personal ................, posesor al B.I./C.I. seria .... nr. ........., eliberat/eliberata la</w:t>
            </w:r>
            <w:r w:rsidRPr="009E22A8">
              <w:rPr>
                <w:rFonts w:ascii="Arial" w:hAnsi="Arial" w:cs="Arial"/>
                <w:sz w:val="22"/>
                <w:szCs w:val="22"/>
                <w:lang w:val="it-IT"/>
              </w:rPr>
              <w:br/>
              <w:t>data de .......... de Sectia de politie ......., reprezentat prin domnul/doamna ..............,</w:t>
            </w:r>
            <w:r w:rsidRPr="009E22A8">
              <w:rPr>
                <w:rFonts w:ascii="Arial" w:hAnsi="Arial" w:cs="Arial"/>
                <w:sz w:val="22"/>
                <w:szCs w:val="22"/>
                <w:lang w:val="it-IT"/>
              </w:rPr>
              <w:br/>
            </w:r>
            <w:r w:rsidRPr="009E22A8">
              <w:rPr>
                <w:rFonts w:ascii="Arial" w:hAnsi="Arial" w:cs="Arial"/>
                <w:sz w:val="22"/>
                <w:szCs w:val="22"/>
                <w:lang w:val="it-IT"/>
              </w:rPr>
              <w:lastRenderedPageBreak/>
              <w:t>domiciliat/domiciliata in localitatea ........., str. ..... nr. ..., judetul/sectorul ........,</w:t>
            </w:r>
            <w:r w:rsidRPr="009E22A8">
              <w:rPr>
                <w:rFonts w:ascii="Arial" w:hAnsi="Arial" w:cs="Arial"/>
                <w:sz w:val="22"/>
                <w:szCs w:val="22"/>
                <w:lang w:val="it-IT"/>
              </w:rPr>
              <w:br/>
              <w:t>posesor/posesoare al/a B.I./C.I. seria ... nr. ...., eliberat/eliberata la data de ......... de</w:t>
            </w:r>
            <w:r w:rsidRPr="009E22A8">
              <w:rPr>
                <w:rFonts w:ascii="Arial" w:hAnsi="Arial" w:cs="Arial"/>
                <w:sz w:val="22"/>
                <w:szCs w:val="22"/>
                <w:lang w:val="it-IT"/>
              </w:rPr>
              <w:br/>
              <w:t>Sectia de politie ......., conform ............................................................</w:t>
            </w:r>
            <w:r w:rsidRPr="009E22A8">
              <w:rPr>
                <w:rFonts w:ascii="Arial" w:hAnsi="Arial" w:cs="Arial"/>
                <w:sz w:val="22"/>
                <w:szCs w:val="22"/>
                <w:lang w:val="it-IT"/>
              </w:rPr>
              <w:br/>
              <w:t>(se va mentiona actul care atesta calitatea de reprezentant)nr. ......................../data ............................................,</w:t>
            </w:r>
            <w:r w:rsidRPr="009E22A8">
              <w:rPr>
                <w:rFonts w:ascii="Arial" w:hAnsi="Arial" w:cs="Arial"/>
                <w:sz w:val="22"/>
                <w:szCs w:val="22"/>
                <w:lang w:val="it-IT"/>
              </w:rPr>
              <w:br/>
              <w:t> 1. avand in vedere: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planul de interventie nr. ......../data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evaluarea complexa efectuata in perioada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planul individualizat de asistenta si ingrijire nr. ............/data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2. convin asupra urmatoarelor:</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 Definitii: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1.1. contractul pentru furnizarea de servicii sociale - actul juridic incheiat intre o persoana fizica sau juridica, publica ori privata, acreditata conform legii sa acorde servicii sociale, denumita furnizor de servicii sociale, si o persoana fizica aflata in situatie de risc sau de dificultate sociala, denumita beneficiar de servicii sociale, care exprima acordul de vointa al acestora in vederea acordarii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1.2. furnizor de servicii sociale - persoana fizica sau juridica, publica ori privata,</w:t>
            </w:r>
            <w:r w:rsidRPr="009E22A8">
              <w:rPr>
                <w:rFonts w:ascii="Arial" w:hAnsi="Arial" w:cs="Arial"/>
                <w:sz w:val="22"/>
                <w:szCs w:val="22"/>
                <w:lang w:val="it-IT"/>
              </w:rPr>
              <w:br/>
              <w:t>acreditata conform legii in vederea acordarii de ser</w:t>
            </w:r>
            <w:r w:rsidR="001E4E3C" w:rsidRPr="009E22A8">
              <w:rPr>
                <w:rFonts w:ascii="Arial" w:hAnsi="Arial" w:cs="Arial"/>
                <w:sz w:val="22"/>
                <w:szCs w:val="22"/>
                <w:lang w:val="it-IT"/>
              </w:rPr>
              <w:t>vicii sociale</w:t>
            </w:r>
            <w:r w:rsidRPr="009E22A8">
              <w:rPr>
                <w:rFonts w:ascii="Arial" w:hAnsi="Arial" w:cs="Arial"/>
                <w:sz w:val="22"/>
                <w:szCs w:val="22"/>
                <w:lang w:val="it-IT"/>
              </w:rPr>
              <w:t>;</w:t>
            </w:r>
            <w:r w:rsidRPr="009E22A8">
              <w:rPr>
                <w:rFonts w:ascii="Arial" w:hAnsi="Arial" w:cs="Arial"/>
                <w:sz w:val="22"/>
                <w:szCs w:val="22"/>
                <w:lang w:val="it-IT"/>
              </w:rPr>
              <w:br/>
              <w:t>   1.3. beneficiar de servicii sociale - persoana aflata in situatie de risc si de dificultate sociala, impreuna cu familia acesteia, care necesita servicii sociale, conform planului de interventie revizuit in urma evaluarii complexe;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1.4. servicii sociale - ansamblu de masuri si actiuni realizate pentru a raspunde nevoilor sociale individuale, familiale sau de grup, in vederea prevenirii si depasirii unor situatii de dificultate, vulnerabilitate sau de dependenta pentru prezervarea autonomiei si protectiei persoanei, pentru prevenirea marginalizarii si excluziunii sociale, pentru promovarea incluziunii sociale si in scopul cresterii calitatii vietii, definite in conditiile prevazute de Ordonanta Guvernului nr. 68/2003, aprobata cu modificari si completari prin Legea nr.515/2003, cu modificarile si completarile ulterioare;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1.5. reevaluarea situatiei beneficiarului de servicii sociale - activitatea obligatorie a furnizorului de servicii sociale de a evalua situatia beneficiarului de servicii sociale dupa acordarea de servicii sociale pe o anumita perioada;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1.6. revizuirea sau completarea planului individualizat de asistenta si ingrijire -</w:t>
            </w:r>
            <w:r w:rsidRPr="009E22A8">
              <w:rPr>
                <w:rFonts w:ascii="Arial" w:hAnsi="Arial" w:cs="Arial"/>
                <w:sz w:val="22"/>
                <w:szCs w:val="22"/>
                <w:lang w:val="it-IT"/>
              </w:rPr>
              <w:br/>
              <w:t>modificarea sau completarea adusa planului individualizat pe baza rezultatelor reevaluarii situatiei beneficiarului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1.7. contributia beneficiarului de servicii sociale - cota-parte din costul total al</w:t>
            </w:r>
            <w:r w:rsidRPr="009E22A8">
              <w:rPr>
                <w:rFonts w:ascii="Arial" w:hAnsi="Arial" w:cs="Arial"/>
                <w:sz w:val="22"/>
                <w:szCs w:val="22"/>
                <w:lang w:val="it-IT"/>
              </w:rPr>
              <w:br/>
              <w:t>serviciului/serviciilor acordat/acordate de furnizorul de servicii sociale, in functie de tipul serviciului si de situatia materiala a beneficiarului de servicii sociale, si care poate fi in bani, in servicii sau in natura;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1.8. obligatiile beneficiarului de servicii sociale - totalitatea indatoririlor pe care beneficiarul de servicii sociale si le asuma prin contract si pe care le va indeplini valorificandu-si maximal potentialul psiho-fizic;</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1.9. standarde minimale de calitate - ansamblul de cerinte privind cadrul organizatoric si material, resursele umane si financiare in vederea atingerii nivelului de performanta obligatoriu pentru toti furnizorii de servicii sociale specializate, aprobate in conditiile legii;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lastRenderedPageBreak/>
              <w:t xml:space="preserve">    1.10. modificari de drept ale contractului de acordare de servicii sociale – modificarile aduse contractelor de acordare de servicii sociale in mod independent de vointa partilor, in temeiul prevederilor unui act normativ;</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1.11. forta majora - eveniment mai presus de controlul partilor, care nu se datoreaza greselii sau vinii acestora, care nu putea fi prevazut in momentul incheierii contractului si care face imposibila executarea si, respectiv, indeplinirea acestuia;</w:t>
            </w:r>
            <w:r w:rsidRPr="009E22A8">
              <w:rPr>
                <w:rFonts w:ascii="Arial" w:hAnsi="Arial" w:cs="Arial"/>
                <w:sz w:val="22"/>
                <w:szCs w:val="22"/>
                <w:lang w:val="it-IT"/>
              </w:rPr>
              <w:br/>
              <w:t>   1.12. evaluarea initiala - activitatea de identificare/determinare a naturii cauzelor, a starii actuale de dezvoltare si de integrare sociala a beneficiarului de servicii sociale, precum si a prognosticului acestora, efectuata prin utilizarea de metode si tehnici specifice profesiilor sociale, de catre furnizorul de servicii sociale. Scopurile evaluarii sunt cunoasterea si intelegerea problemelor cu care se confrunta beneficiarul de servicii sociale si identificarea masurilor initiale pentru elaborarea planului initial de masuri;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1.13. planul individualizat de asistenta si ingrijire - ansamblul de masuri si servicii</w:t>
            </w:r>
            <w:r w:rsidRPr="009E22A8">
              <w:rPr>
                <w:rFonts w:ascii="Arial" w:hAnsi="Arial" w:cs="Arial"/>
                <w:sz w:val="22"/>
                <w:szCs w:val="22"/>
                <w:lang w:val="it-IT"/>
              </w:rPr>
              <w:br/>
              <w:t>adecvate si individualizate potrivit nevoilor sociale identificate ca urmare a efectuarii evaluarii complexe, cuprinzand programarea serviciilor sociale, personalul responsabil si procedurile de acordare 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1.14. evaluarea complexa - activitatea de investigare si analiza a starii actuale de dezvoltare si de integrare sociala a beneficiarului de servicii sociale, a cauzelor care au generat si care intretin situatia de dificultate in care acesta se afla, precum si a prognosticului acestora, utilizandu-se instrumente si tehnici standardizate specifice domeniilor: asistenta sociala, psihologic, educational, medical, juridic.</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2. Obiectul contractului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2.1.*) Obiectul contractului il constituie acordarea urmatoarelor servicii sociale:</w:t>
            </w:r>
            <w:r w:rsidRPr="009E22A8">
              <w:rPr>
                <w:rFonts w:ascii="Arial" w:hAnsi="Arial" w:cs="Arial"/>
                <w:sz w:val="22"/>
                <w:szCs w:val="22"/>
                <w:lang w:val="it-IT"/>
              </w:rPr>
              <w:br/>
              <w:t>a)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c) .......... s.a.m.d.</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Lista serviciilor sociale ce vor fi acordate poate fi prevazuta cu acordul partilor in</w:t>
            </w:r>
            <w:r w:rsidRPr="009E22A8">
              <w:rPr>
                <w:rFonts w:ascii="Arial" w:hAnsi="Arial" w:cs="Arial"/>
                <w:sz w:val="22"/>
                <w:szCs w:val="22"/>
                <w:lang w:val="it-IT"/>
              </w:rPr>
              <w:br/>
              <w:t>anexa la contract.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2.2.*) Descrierea serviciilor sociale acordate de furnizorul de servicii sociale:</w:t>
            </w:r>
            <w:r w:rsidRPr="009E22A8">
              <w:rPr>
                <w:rFonts w:ascii="Arial" w:hAnsi="Arial" w:cs="Arial"/>
                <w:sz w:val="22"/>
                <w:szCs w:val="22"/>
                <w:lang w:val="it-IT"/>
              </w:rPr>
              <w:br/>
              <w:t>a)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c) ..... s.a.m.d.</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 Descrierea serviciilor sociale acordate poate fi prevazuta cu acordul partilor in anexa</w:t>
            </w:r>
            <w:r w:rsidRPr="009E22A8">
              <w:rPr>
                <w:rFonts w:ascii="Arial" w:hAnsi="Arial" w:cs="Arial"/>
                <w:sz w:val="22"/>
                <w:szCs w:val="22"/>
                <w:lang w:val="it-IT"/>
              </w:rPr>
              <w:br/>
              <w:t>la contract.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3. Costurile serviciilor sociale acordate si contributia beneficiarului de servicii sociale</w:t>
            </w:r>
            <w:r w:rsidRPr="009E22A8">
              <w:rPr>
                <w:rFonts w:ascii="Arial" w:hAnsi="Arial" w:cs="Arial"/>
                <w:sz w:val="22"/>
                <w:szCs w:val="22"/>
                <w:lang w:val="it-IT"/>
              </w:rPr>
              <w:br/>
              <w:t>   3.1. Costul total pe luna al serviciilor sociale prevazute la pct. 2 este de: .............lei/luna.</w:t>
            </w:r>
            <w:r w:rsidRPr="009E22A8">
              <w:rPr>
                <w:rFonts w:ascii="Arial" w:hAnsi="Arial" w:cs="Arial"/>
                <w:sz w:val="22"/>
                <w:szCs w:val="22"/>
                <w:lang w:val="it-IT"/>
              </w:rPr>
              <w:br/>
              <w:t xml:space="preserve">   </w:t>
            </w:r>
            <w:r w:rsidRPr="009E22A8">
              <w:rPr>
                <w:rFonts w:ascii="Arial" w:hAnsi="Arial" w:cs="Arial"/>
                <w:sz w:val="22"/>
                <w:szCs w:val="22"/>
                <w:lang w:val="pt-BR"/>
              </w:rPr>
              <w:t>3.2. *) Costul pe luna pentru fiecare serviciu social acordat este dupa cum urmeaza:</w:t>
            </w:r>
            <w:r w:rsidRPr="009E22A8">
              <w:rPr>
                <w:rFonts w:ascii="Arial" w:hAnsi="Arial" w:cs="Arial"/>
                <w:sz w:val="22"/>
                <w:szCs w:val="22"/>
                <w:lang w:val="pt-BR"/>
              </w:rPr>
              <w:br/>
              <w:t>           - pentru ..................................... costul pe luna este de ............ .</w:t>
            </w:r>
            <w:r w:rsidRPr="009E22A8">
              <w:rPr>
                <w:rFonts w:ascii="Arial" w:hAnsi="Arial" w:cs="Arial"/>
                <w:sz w:val="22"/>
                <w:szCs w:val="22"/>
                <w:lang w:val="pt-BR"/>
              </w:rPr>
              <w:br/>
              <w:t>                    (serviciul social/serviciile sociale)</w:t>
            </w:r>
            <w:r w:rsidRPr="009E22A8">
              <w:rPr>
                <w:rFonts w:ascii="Arial" w:hAnsi="Arial" w:cs="Arial"/>
                <w:sz w:val="22"/>
                <w:szCs w:val="22"/>
                <w:lang w:val="pt-BR"/>
              </w:rPr>
              <w:br/>
              <w:t>   *) Costurile serviciilor sociale pot fi prevazute cu acordul partilor in anexa la contract.</w:t>
            </w:r>
            <w:r w:rsidRPr="009E22A8">
              <w:rPr>
                <w:rFonts w:ascii="Arial" w:hAnsi="Arial" w:cs="Arial"/>
                <w:sz w:val="22"/>
                <w:szCs w:val="22"/>
                <w:lang w:val="pt-BR"/>
              </w:rPr>
              <w:br/>
              <w:t>   3.3.**) Contributia beneficiarului pentru serviciile sociale primite este dupa cum urmeaza:</w:t>
            </w:r>
            <w:r w:rsidRPr="009E22A8">
              <w:rPr>
                <w:rFonts w:ascii="Arial" w:hAnsi="Arial" w:cs="Arial"/>
                <w:sz w:val="22"/>
                <w:szCs w:val="22"/>
                <w:lang w:val="pt-BR"/>
              </w:rPr>
              <w:br/>
              <w:t>           - pentru ..................................... contributia este .................. .</w:t>
            </w:r>
            <w:r w:rsidRPr="009E22A8">
              <w:rPr>
                <w:rFonts w:ascii="Arial" w:hAnsi="Arial" w:cs="Arial"/>
                <w:sz w:val="22"/>
                <w:szCs w:val="22"/>
                <w:lang w:val="pt-BR"/>
              </w:rPr>
              <w:br/>
              <w:t xml:space="preserve">                    </w:t>
            </w:r>
            <w:r w:rsidRPr="009E22A8">
              <w:rPr>
                <w:rFonts w:ascii="Arial" w:hAnsi="Arial" w:cs="Arial"/>
                <w:sz w:val="22"/>
                <w:szCs w:val="22"/>
                <w:lang w:val="it-IT"/>
              </w:rPr>
              <w:t>(serviciul social/serviciile sociale)                  (in bani/in natura)</w:t>
            </w:r>
            <w:r w:rsidRPr="009E22A8">
              <w:rPr>
                <w:rFonts w:ascii="Arial" w:hAnsi="Arial" w:cs="Arial"/>
                <w:sz w:val="22"/>
                <w:szCs w:val="22"/>
                <w:lang w:val="it-IT"/>
              </w:rPr>
              <w:br/>
              <w:t>   **) Valoarea contributiei beneficiarului de servicii sociale este stabilita in urma</w:t>
            </w:r>
            <w:r w:rsidRPr="009E22A8">
              <w:rPr>
                <w:rFonts w:ascii="Arial" w:hAnsi="Arial" w:cs="Arial"/>
                <w:sz w:val="22"/>
                <w:szCs w:val="22"/>
                <w:lang w:val="it-IT"/>
              </w:rPr>
              <w:br/>
            </w:r>
            <w:r w:rsidRPr="009E22A8">
              <w:rPr>
                <w:rFonts w:ascii="Arial" w:hAnsi="Arial" w:cs="Arial"/>
                <w:sz w:val="22"/>
                <w:szCs w:val="22"/>
                <w:lang w:val="it-IT"/>
              </w:rPr>
              <w:lastRenderedPageBreak/>
              <w:t>procesului de evaluare complexa.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3.4. Contributia beneficiarului de servicii sociale nu va influenta acordarea serviciilor sociale si nu va ingreuna posibilitatea acestuia de a iesi din starea de dificultate.</w:t>
            </w:r>
            <w:r w:rsidRPr="009E22A8">
              <w:rPr>
                <w:rFonts w:ascii="Arial" w:hAnsi="Arial" w:cs="Arial"/>
                <w:sz w:val="22"/>
                <w:szCs w:val="22"/>
                <w:lang w:val="it-IT"/>
              </w:rPr>
              <w:br/>
              <w:t>   4. Durata contractului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4.1. Durata contractului este de la data de ................ pana la data de .............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4.2. Durata contractului poate fi prelungita cu acordul partilor si numai dupa evaluarea rezultatelor serviciilor acordate beneficiarului de servicii sociale si, dupa caz, revizuirea planului individualizat de asistenta si ingrijire.</w:t>
            </w:r>
          </w:p>
          <w:p w:rsidR="009F1D35" w:rsidRPr="009E22A8" w:rsidRDefault="009F1D35" w:rsidP="006A451C">
            <w:pPr>
              <w:pStyle w:val="NormalWeb"/>
              <w:spacing w:before="0" w:beforeAutospacing="0" w:after="120"/>
              <w:jc w:val="both"/>
              <w:rPr>
                <w:rFonts w:ascii="Arial" w:hAnsi="Arial" w:cs="Arial"/>
                <w:sz w:val="22"/>
                <w:szCs w:val="22"/>
                <w:lang w:val="pt-BR"/>
              </w:rPr>
            </w:pPr>
            <w:r w:rsidRPr="009E22A8">
              <w:rPr>
                <w:rFonts w:ascii="Arial" w:hAnsi="Arial" w:cs="Arial"/>
                <w:sz w:val="22"/>
                <w:szCs w:val="22"/>
                <w:lang w:val="pt-BR"/>
              </w:rPr>
              <w:t>5. Etapele procesului de acordare 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pt-BR"/>
              </w:rPr>
              <w:t xml:space="preserve"> </w:t>
            </w:r>
            <w:r w:rsidRPr="009E22A8">
              <w:rPr>
                <w:rFonts w:ascii="Arial" w:hAnsi="Arial" w:cs="Arial"/>
                <w:sz w:val="22"/>
                <w:szCs w:val="22"/>
                <w:lang w:val="it-IT"/>
              </w:rPr>
              <w:t>5.1. implementarea masurilor prevazute in planul de interventie si in planul individualizat;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5.2. reevaluarea periodica a situatiei beneficiarului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5.3. revizuirea planului individualizat de asistenta si ingrijire in vederea adaptarii</w:t>
            </w:r>
            <w:r w:rsidRPr="009E22A8">
              <w:rPr>
                <w:rFonts w:ascii="Arial" w:hAnsi="Arial" w:cs="Arial"/>
                <w:sz w:val="22"/>
                <w:szCs w:val="22"/>
                <w:lang w:val="it-IT"/>
              </w:rPr>
              <w:br/>
              <w:t>serviciilor sociale la nevoile beneficiarului.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6. Drepturile furnizorului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6.1. de a verifica veridicitatea informatiilor primite de la beneficiarul de servicii</w:t>
            </w:r>
            <w:r w:rsidRPr="009E22A8">
              <w:rPr>
                <w:rFonts w:ascii="Arial" w:hAnsi="Arial" w:cs="Arial"/>
                <w:sz w:val="22"/>
                <w:szCs w:val="22"/>
                <w:lang w:val="it-IT"/>
              </w:rPr>
              <w:br/>
              <w:t>sociale;</w:t>
            </w:r>
            <w:r w:rsidRPr="009E22A8">
              <w:rPr>
                <w:rFonts w:ascii="Arial" w:hAnsi="Arial" w:cs="Arial"/>
                <w:sz w:val="22"/>
                <w:szCs w:val="22"/>
                <w:lang w:val="it-IT"/>
              </w:rPr>
              <w:br/>
              <w:t>6.2. de a sista acordarea serviciilor sociale catre beneficiar in cazul in care constata ca acesta i-a furnizat informatii eronate;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6.3. de a utiliza, in conditiile legii, date denominalizate in scopul intocmirii de</w:t>
            </w:r>
            <w:r w:rsidRPr="009E22A8">
              <w:rPr>
                <w:rFonts w:ascii="Arial" w:hAnsi="Arial" w:cs="Arial"/>
                <w:sz w:val="22"/>
                <w:szCs w:val="22"/>
                <w:lang w:val="it-IT"/>
              </w:rPr>
              <w:br/>
              <w:t>statistici pentru dezvoltarea serviciilor sociale.</w:t>
            </w:r>
          </w:p>
          <w:p w:rsidR="009F1D35" w:rsidRPr="009E22A8" w:rsidRDefault="009F1D35" w:rsidP="006A451C">
            <w:pPr>
              <w:pStyle w:val="NormalWeb"/>
              <w:spacing w:before="0" w:beforeAutospacing="0" w:after="120"/>
              <w:jc w:val="both"/>
              <w:rPr>
                <w:rFonts w:ascii="Arial" w:hAnsi="Arial" w:cs="Arial"/>
                <w:sz w:val="22"/>
                <w:szCs w:val="22"/>
                <w:lang w:val="fr-FR"/>
              </w:rPr>
            </w:pPr>
            <w:r w:rsidRPr="009E22A8">
              <w:rPr>
                <w:rFonts w:ascii="Arial" w:hAnsi="Arial" w:cs="Arial"/>
                <w:sz w:val="22"/>
                <w:szCs w:val="22"/>
                <w:lang w:val="fr-FR"/>
              </w:rPr>
              <w:t>7. Obligatiile furnizorului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7.1. sa respecte drepturile si libertatile fundamentale ale beneficiarului in acordarea serviciilor sociale, precum si drepturile beneficiarului de servicii sociale, rezultate din prezentul contract;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7.2. sa acorde servicii sociale prevazute in planul individualizat de asistenta si</w:t>
            </w:r>
            <w:r w:rsidRPr="009E22A8">
              <w:rPr>
                <w:rFonts w:ascii="Arial" w:hAnsi="Arial" w:cs="Arial"/>
                <w:sz w:val="22"/>
                <w:szCs w:val="22"/>
                <w:lang w:val="it-IT"/>
              </w:rPr>
              <w:br/>
              <w:t>ingrijire, cu respectarea acestuia si a standardelor minimale de calitate a serviciilor</w:t>
            </w:r>
            <w:r w:rsidRPr="009E22A8">
              <w:rPr>
                <w:rFonts w:ascii="Arial" w:hAnsi="Arial" w:cs="Arial"/>
                <w:sz w:val="22"/>
                <w:szCs w:val="22"/>
                <w:lang w:val="it-IT"/>
              </w:rPr>
              <w:br/>
              <w:t>sociale;</w:t>
            </w:r>
            <w:r w:rsidRPr="009E22A8">
              <w:rPr>
                <w:rFonts w:ascii="Arial" w:hAnsi="Arial" w:cs="Arial"/>
                <w:sz w:val="22"/>
                <w:szCs w:val="22"/>
                <w:lang w:val="it-IT"/>
              </w:rPr>
              <w:br/>
              <w:t> 7.3. sa depuna toate diligentele pentru a asigura beneficiarul de continuitatea serviciilor sociale furnizate, in cazurile de incetare a prezentului contract prevazute la pct. 12.1 si 13.1 lit. a) si d); asigurarea continuitatii serviciilor sociale se va realiza si prin subcontractare si cesiune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7.4. sa fie receptiv si sa tina cont de toate eforturile beneficiarului de servicii sociale in indeplinirea obligatiilor contractuale si sa considere ca beneficiarul si-a indeplinit obligatiile contractuale in masura in care a depus toate eforturile;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7.5. sa informeze beneficiarul de servicii sociale asupra: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continutului serviciilor sociale si conditiilor de acordare a acestora;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oportunitatii acordarii altor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listei la nivel local cuprinzand furnizorii acreditati sa acorde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regulamentului de ordine interna;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oricarei modificari de drept a contractului;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7.6. sa reevalueze periodic situatia beneficiarului de servicii sociale, si, dupa caz, sa </w:t>
            </w:r>
            <w:r w:rsidRPr="009E22A8">
              <w:rPr>
                <w:rFonts w:ascii="Arial" w:hAnsi="Arial" w:cs="Arial"/>
                <w:sz w:val="22"/>
                <w:szCs w:val="22"/>
                <w:lang w:val="it-IT"/>
              </w:rPr>
              <w:lastRenderedPageBreak/>
              <w:t>completeze si/sau sa revizuiasca planul individualizat de asistenta si ingrijire exclusiv in interesul acestuia;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7.7. sa respecte, conform legii, confidentialitatea datelor si informatiilor referitoare la beneficiarul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7.8. sa ia in considerare dorintele si recomandarile obiective ale beneficiarului cu privire la acordarea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7.9. sa utilizeze contributia beneficiarului de servicii sociale exclusiv pentru acoperirea cheltuielilor legate de acordarea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7.10. de a informa serviciul public de asistenta in a carui raza teritoriala locuieste</w:t>
            </w:r>
            <w:r w:rsidRPr="009E22A8">
              <w:rPr>
                <w:rFonts w:ascii="Arial" w:hAnsi="Arial" w:cs="Arial"/>
                <w:sz w:val="22"/>
                <w:szCs w:val="22"/>
                <w:lang w:val="it-IT"/>
              </w:rPr>
              <w:br/>
              <w:t>beneficiarul asupra nevoilor identificate si serviciilor sociale propuse a fi acordate.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8. Drepturile beneficiarului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8.1. In procesul de acordare a serviciilor sociale prevazute la pct. 2, furnizorul de</w:t>
            </w:r>
            <w:r w:rsidRPr="009E22A8">
              <w:rPr>
                <w:rFonts w:ascii="Arial" w:hAnsi="Arial" w:cs="Arial"/>
                <w:sz w:val="22"/>
                <w:szCs w:val="22"/>
                <w:lang w:val="it-IT"/>
              </w:rPr>
              <w:br/>
              <w:t xml:space="preserve">servicii sociale va respecta drepturile si libertatile fundamentale ale beneficiarului de servicii sociale.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8.2. Beneficiarul are urmatoarele drepturi contractuale: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a) de a primi servicii sociale prevazute in planul individualizat de asistenta si ingrijire;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de a i se asigura continuitatea serviciilor sociale atat timp cat se mentin conditiile care au generat situatia de dificultate;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c) de a refuza, in conditii obiective, primirea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d) de a fi informat, in timp util si in termeni accesibili, asupra: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 drepturilor sociale, masurilor legale de protectie si asupra situatiilor de risc;</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modificarilor intervenite in acordarea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oportunitatii acordarii altor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listei la nivel local cuprinzand furnizorii acreditati sa acorde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regulamentului de ordine interna;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e) de a participa la evaluarea serviciilor sociale primite si la luarea deciziilor privind interventia sociala care i se aplica, putand alege variante de interventie, daca ele exista;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f) dreptul de a avea acces la propriul dosar;</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g) de a-si exprima nemultumirea cu privire la acordarea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 Obligatiile beneficiarului: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9.1. sa participe activ in procesul de furnizare a serviciilor sociale si la reevaluarea si revizuirea planului individualizat de asistenta si ingrijire;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9.2. sa furnizeze informatii corecte cu privire la identitatea si situatia familiala,</w:t>
            </w:r>
            <w:r w:rsidRPr="009E22A8">
              <w:rPr>
                <w:rFonts w:ascii="Arial" w:hAnsi="Arial" w:cs="Arial"/>
                <w:sz w:val="22"/>
                <w:szCs w:val="22"/>
                <w:lang w:val="it-IT"/>
              </w:rPr>
              <w:br/>
              <w:t>medicala, economica si sociala si sa permita furnizorului de servicii sociale verificarea veridicitatii acestora;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9.3. sa respecte termenele si clauzele stabilite in cadrul planului individualizat de</w:t>
            </w:r>
            <w:r w:rsidRPr="009E22A8">
              <w:rPr>
                <w:rFonts w:ascii="Arial" w:hAnsi="Arial" w:cs="Arial"/>
                <w:sz w:val="22"/>
                <w:szCs w:val="22"/>
                <w:lang w:val="it-IT"/>
              </w:rPr>
              <w:br/>
              <w:t>asistenta si ingrijire;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9.4. sa contribuie la plata costurilor serviciilor sociale primite cu o cota-parte din</w:t>
            </w:r>
            <w:r w:rsidRPr="009E22A8">
              <w:rPr>
                <w:rFonts w:ascii="Arial" w:hAnsi="Arial" w:cs="Arial"/>
                <w:sz w:val="22"/>
                <w:szCs w:val="22"/>
                <w:lang w:val="it-IT"/>
              </w:rPr>
              <w:br/>
              <w:t>costul total al serviciului/serviciilor acordat/acordate de furnizor, conform pct. 3.3 si 3.4;</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lastRenderedPageBreak/>
              <w:t>9.5. sa anunte orice modificare intervenita in legatura cu situatia sa personala pe</w:t>
            </w:r>
            <w:r w:rsidRPr="009E22A8">
              <w:rPr>
                <w:rFonts w:ascii="Arial" w:hAnsi="Arial" w:cs="Arial"/>
                <w:sz w:val="22"/>
                <w:szCs w:val="22"/>
                <w:lang w:val="it-IT"/>
              </w:rPr>
              <w:br/>
              <w:t>parcursul acordarii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9.6. sa respecte regulamentul de ordine interna al furnizorului de servicii sociale (reguli de comportament, program, persoanele de contact etc.).</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Obligatiile beneficiarului de servicii sociale se vor completa, dupa caz, cu alte</w:t>
            </w:r>
            <w:r w:rsidRPr="009E22A8">
              <w:rPr>
                <w:rFonts w:ascii="Arial" w:hAnsi="Arial" w:cs="Arial"/>
                <w:sz w:val="22"/>
                <w:szCs w:val="22"/>
                <w:lang w:val="it-IT"/>
              </w:rPr>
              <w:br/>
              <w:t>obligatii specifice tipurilor de servicii sociale prevazute in prezentul contract.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10.*) Solutionarea reclamatiilor</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10.1. Beneficiarul are dreptul de a formula verbal si/sau in scris reclamatii cu privire la acordarea serviciilor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10.2. Reclamatiile pot fi adresate furnizorului de servicii sociale direct sau prin</w:t>
            </w:r>
            <w:r w:rsidRPr="009E22A8">
              <w:rPr>
                <w:rFonts w:ascii="Arial" w:hAnsi="Arial" w:cs="Arial"/>
                <w:sz w:val="22"/>
                <w:szCs w:val="22"/>
                <w:lang w:val="it-IT"/>
              </w:rPr>
              <w:br/>
              <w:t>intermediul oricarei persoane din cadrul echipei de implementare a planului individualizat.</w:t>
            </w:r>
            <w:r w:rsidRPr="009E22A8">
              <w:rPr>
                <w:rFonts w:ascii="Arial" w:hAnsi="Arial" w:cs="Arial"/>
                <w:sz w:val="22"/>
                <w:szCs w:val="22"/>
                <w:lang w:val="it-IT"/>
              </w:rPr>
              <w:br/>
              <w:t>10.3. Furnizorul de servicii sociale are obligatia de a analiza continutul reclamatiilor, consultand atat beneficiarul de servicii sociale, cat si specialistii implicati in implementarea planului individualizat de asistenta si ingrijire si de a formula raspuns in termen de maximum 10 zile de la primirea reclamatiei.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10.4. Daca beneficiarul de servicii sociale nu este multumit de solutionarea reclamatiei, acesta se poate adresa in scris Comisiei de mediere sociala de la nivelul judetului/sectorului ......, care va clarifica prin dialog divergentele dintre parti sau, dupa caz, instantei de judecata competente.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 Furnizorul de servicii sociale va avea inscrisa in regulamentul de ordine interioara o procedura privind plangerile formulate de beneficiarii de servicii sociale, care va respecta pct. 10.1-10.3.</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11. Litigii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11.1. Litigiile nascute in legatura cu incheierea, executarea, modificarea si incetarea ori alte pretentii decurgand din prezentul contract vor fi supuse unei proceduri prealabile de solutionare pe cale amiabila.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11.2. Daca dupa 15 zile de la inceperea acestor proceduri neoficiale furnizorul de servicii sociale si beneficiarul de servicii sociale nu reusesc sa rezolve in mod amiabil o divergenta contractuala, fiecare poate solicita Comisiei de mediere sociala mijlocirea solutionarii divergentelor sau se poate adresa instantelor judecatoresti competente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12.*) Rezilierea contractului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In functie de natura serviciilor sociale oferite de catre furnizorul de servicii</w:t>
            </w:r>
            <w:r w:rsidRPr="009E22A8">
              <w:rPr>
                <w:rFonts w:ascii="Arial" w:hAnsi="Arial" w:cs="Arial"/>
                <w:sz w:val="22"/>
                <w:szCs w:val="22"/>
                <w:lang w:val="it-IT"/>
              </w:rPr>
              <w:br/>
              <w:t xml:space="preserve">sociale, partile contractuale pot conveni asupra daunelor care se vor plati de catre partile responsabile. </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12.1. Constituie motiv de reziliere a prezentului contract urmatoarele: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a) refuzul obiectiv al beneficiarului de servicii sociale de a mai primi serviciile sociale, exprimat in mod direct sau prin reprezentant;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nerespectarea in mod repetat de catre beneficiarul de servicii sociale a regulamentului de ordine interioara al furnizorului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c) incalcarea de catre furnizorul de servicii sociale a prevederilor legale cu privire la serviciile sociale, daca este invocata de beneficiarul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d) retragerea autorizatiei de functionare sau a acreditarii furnizorului de servicii</w:t>
            </w:r>
            <w:r w:rsidRPr="009E22A8">
              <w:rPr>
                <w:rFonts w:ascii="Arial" w:hAnsi="Arial" w:cs="Arial"/>
                <w:sz w:val="22"/>
                <w:szCs w:val="22"/>
                <w:lang w:val="it-IT"/>
              </w:rPr>
              <w:br/>
            </w:r>
            <w:r w:rsidRPr="009E22A8">
              <w:rPr>
                <w:rFonts w:ascii="Arial" w:hAnsi="Arial" w:cs="Arial"/>
                <w:sz w:val="22"/>
                <w:szCs w:val="22"/>
                <w:lang w:val="it-IT"/>
              </w:rPr>
              <w:lastRenderedPageBreak/>
              <w:t>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e) limitarea domeniului de activitate pentru care furnizorul de servicii sociale a fost</w:t>
            </w:r>
            <w:r w:rsidRPr="009E22A8">
              <w:rPr>
                <w:rFonts w:ascii="Arial" w:hAnsi="Arial" w:cs="Arial"/>
                <w:sz w:val="22"/>
                <w:szCs w:val="22"/>
                <w:lang w:val="it-IT"/>
              </w:rPr>
              <w:br/>
              <w:t>acreditat, in masura in care este afectata acordarea serviciilor catre beneficiarul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f) schimbarea obiectului de activitate al furnizorului de servicii sociale, in masura in care este afectata acordarea serviciilor catre beneficiarul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13. Incetarea contractului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13.1. Constituie motiv de incetare a prezentului contract urmatoarele: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a) expirarea duratei pentru care a fost incheiat contractul;</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acordul partilor privind incetarea contractului;</w:t>
            </w:r>
          </w:p>
          <w:p w:rsidR="009F1D35" w:rsidRPr="009E22A8" w:rsidRDefault="009F1D35" w:rsidP="006A451C">
            <w:pPr>
              <w:pStyle w:val="NormalWeb"/>
              <w:spacing w:before="0" w:beforeAutospacing="0" w:after="120"/>
              <w:jc w:val="both"/>
              <w:rPr>
                <w:rFonts w:ascii="Arial" w:hAnsi="Arial" w:cs="Arial"/>
                <w:sz w:val="22"/>
                <w:szCs w:val="22"/>
                <w:lang w:val="pt-BR"/>
              </w:rPr>
            </w:pPr>
            <w:r w:rsidRPr="009E22A8">
              <w:rPr>
                <w:rFonts w:ascii="Arial" w:hAnsi="Arial" w:cs="Arial"/>
                <w:sz w:val="22"/>
                <w:szCs w:val="22"/>
                <w:lang w:val="pt-BR"/>
              </w:rPr>
              <w:t>c) scopul contractului a fost atins;</w:t>
            </w:r>
          </w:p>
          <w:p w:rsidR="009F1D35" w:rsidRPr="009E22A8" w:rsidRDefault="009F1D35" w:rsidP="006A451C">
            <w:pPr>
              <w:pStyle w:val="NormalWeb"/>
              <w:spacing w:before="0" w:beforeAutospacing="0" w:after="120"/>
              <w:jc w:val="both"/>
              <w:rPr>
                <w:rFonts w:ascii="Arial" w:hAnsi="Arial" w:cs="Arial"/>
                <w:sz w:val="22"/>
                <w:szCs w:val="22"/>
                <w:lang w:val="pt-BR"/>
              </w:rPr>
            </w:pPr>
            <w:r w:rsidRPr="009E22A8">
              <w:rPr>
                <w:rFonts w:ascii="Arial" w:hAnsi="Arial" w:cs="Arial"/>
                <w:sz w:val="22"/>
                <w:szCs w:val="22"/>
                <w:lang w:val="pt-BR"/>
              </w:rPr>
              <w:t>d) forta majora, daca este invocata.</w:t>
            </w:r>
          </w:p>
          <w:p w:rsidR="009F1D35" w:rsidRPr="009E22A8" w:rsidRDefault="009F1D35" w:rsidP="006A451C">
            <w:pPr>
              <w:pStyle w:val="NormalWeb"/>
              <w:spacing w:before="0" w:beforeAutospacing="0" w:after="120"/>
              <w:jc w:val="both"/>
              <w:rPr>
                <w:rFonts w:ascii="Arial" w:hAnsi="Arial" w:cs="Arial"/>
                <w:sz w:val="22"/>
                <w:szCs w:val="22"/>
                <w:lang w:val="pt-BR"/>
              </w:rPr>
            </w:pPr>
            <w:r w:rsidRPr="009E22A8">
              <w:rPr>
                <w:rFonts w:ascii="Arial" w:hAnsi="Arial" w:cs="Arial"/>
                <w:sz w:val="22"/>
                <w:szCs w:val="22"/>
                <w:lang w:val="pt-BR"/>
              </w:rPr>
              <w:t>14. Dispozitii finale</w:t>
            </w:r>
          </w:p>
          <w:p w:rsidR="009F1D35" w:rsidRPr="009E22A8" w:rsidRDefault="009F1D35" w:rsidP="006A451C">
            <w:pPr>
              <w:pStyle w:val="NormalWeb"/>
              <w:spacing w:before="0" w:beforeAutospacing="0" w:after="120"/>
              <w:jc w:val="both"/>
              <w:rPr>
                <w:rFonts w:ascii="Arial" w:hAnsi="Arial" w:cs="Arial"/>
                <w:sz w:val="22"/>
                <w:szCs w:val="22"/>
                <w:lang w:val="pt-BR"/>
              </w:rPr>
            </w:pPr>
            <w:r w:rsidRPr="009E22A8">
              <w:rPr>
                <w:rFonts w:ascii="Arial" w:hAnsi="Arial" w:cs="Arial"/>
                <w:sz w:val="22"/>
                <w:szCs w:val="22"/>
                <w:lang w:val="pt-BR"/>
              </w:rPr>
              <w:t>14.1. Partile contractante au dreptul, pe durata indeplinirii prezentului contract, de a conveni modificarea clauzelor acestuia prin act aditional numai in cazul aparitiei unor circumstante care lezeaza interesele legitime ale acestora si care nu au putut fi prevazute la data incheierii prezentului contract.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14.2. Prevederile prezentului contract se vor completa cu prevederile legislatiei in vigoare in domeniu.</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14.3. Limba care guverneaza prezentul contract este limba romana.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14.4. Prezentul contract va fi interpretat conform legilor din Romania.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14.5. Furnizorul de servicii sociale realizeaza monitorizarea si evaluarea serviciilor</w:t>
            </w:r>
            <w:r w:rsidRPr="009E22A8">
              <w:rPr>
                <w:rFonts w:ascii="Arial" w:hAnsi="Arial" w:cs="Arial"/>
                <w:sz w:val="22"/>
                <w:szCs w:val="22"/>
                <w:lang w:val="it-IT"/>
              </w:rPr>
              <w:br/>
              <w:t>sociale acordate.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14.6. Masurile de implementare a planului individualizat de asistenta si ingrijire se</w:t>
            </w:r>
            <w:r w:rsidRPr="009E22A8">
              <w:rPr>
                <w:rFonts w:ascii="Arial" w:hAnsi="Arial" w:cs="Arial"/>
                <w:sz w:val="22"/>
                <w:szCs w:val="22"/>
                <w:lang w:val="it-IT"/>
              </w:rPr>
              <w:br/>
              <w:t>comunica Directiei generale de asistenta sociala si protectia copilului si Serviciului public de asistenta sociala, conform legii.</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14.7. Pe baza raportului cu privire la rezultatele implementarii planului individualizat de asistenta si ingrijire, Directia generala de asistenta sociala si protectia copilului si Serviciul public de asistenta sociala vor monitoriza activitatea furnizorului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Anexele la contract:</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a) planul individualizat de asistenta si ingrijire;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b) fisa de reevaluare a serviciilor sociale acordate beneficiarului de servicii sociale;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c) planul revizuit de asistenta si ingrijire.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Partile contractante pot stabili de comun acord si alte tipuri de anexe.</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Prezentul contract de furnizare a serviciilor sociale a fost incheiat la sediul</w:t>
            </w:r>
            <w:r w:rsidRPr="009E22A8">
              <w:rPr>
                <w:rFonts w:ascii="Arial" w:hAnsi="Arial" w:cs="Arial"/>
                <w:sz w:val="22"/>
                <w:szCs w:val="22"/>
                <w:lang w:val="it-IT"/>
              </w:rPr>
              <w:br/>
              <w:t>furnizorului de servicii sociale/domiciliul beneficiarului de servicii sociale in doua</w:t>
            </w:r>
            <w:r w:rsidRPr="009E22A8">
              <w:rPr>
                <w:rFonts w:ascii="Arial" w:hAnsi="Arial" w:cs="Arial"/>
                <w:sz w:val="22"/>
                <w:szCs w:val="22"/>
                <w:lang w:val="it-IT"/>
              </w:rPr>
              <w:br/>
              <w:t>exemplare, cate unul pentru fiecare parte contractanta.</w:t>
            </w:r>
          </w:p>
          <w:p w:rsidR="009F1D35" w:rsidRPr="009E22A8" w:rsidRDefault="009F1D35" w:rsidP="006A451C">
            <w:pPr>
              <w:pStyle w:val="NormalWeb"/>
              <w:spacing w:before="0" w:beforeAutospacing="0" w:after="120"/>
              <w:jc w:val="both"/>
              <w:rPr>
                <w:rFonts w:ascii="Arial" w:hAnsi="Arial" w:cs="Arial"/>
                <w:sz w:val="22"/>
                <w:szCs w:val="22"/>
                <w:lang w:val="it-IT"/>
              </w:rPr>
            </w:pPr>
            <w:r w:rsidRPr="009E22A8">
              <w:rPr>
                <w:rFonts w:ascii="Arial" w:hAnsi="Arial" w:cs="Arial"/>
                <w:sz w:val="22"/>
                <w:szCs w:val="22"/>
                <w:lang w:val="it-IT"/>
              </w:rPr>
              <w:t xml:space="preserve"> ▪ O copie a prezentului contract va fi transmisa Directiei generale de asistenta sociala si protectia copilului si Serviciului public de asistenta sociala de catre furnizorul de servicii </w:t>
            </w:r>
            <w:r w:rsidRPr="009E22A8">
              <w:rPr>
                <w:rFonts w:ascii="Arial" w:hAnsi="Arial" w:cs="Arial"/>
                <w:sz w:val="22"/>
                <w:szCs w:val="22"/>
                <w:lang w:val="it-IT"/>
              </w:rPr>
              <w:lastRenderedPageBreak/>
              <w:t>sociale.</w:t>
            </w:r>
          </w:p>
          <w:p w:rsidR="00326E19" w:rsidRPr="009E22A8" w:rsidRDefault="009F1D35" w:rsidP="00326E19">
            <w:pPr>
              <w:spacing w:line="276" w:lineRule="auto"/>
              <w:jc w:val="both"/>
              <w:rPr>
                <w:rFonts w:ascii="Arial" w:eastAsia="Trebuchet MS" w:hAnsi="Arial" w:cs="Arial"/>
                <w:sz w:val="22"/>
                <w:szCs w:val="22"/>
                <w:lang w:val="ro-RO"/>
              </w:rPr>
            </w:pPr>
            <w:r w:rsidRPr="009E22A8">
              <w:rPr>
                <w:rFonts w:ascii="Arial" w:hAnsi="Arial" w:cs="Arial"/>
                <w:sz w:val="22"/>
                <w:szCs w:val="22"/>
                <w:lang w:val="it-IT"/>
              </w:rPr>
              <w:t xml:space="preserve">   .......................</w:t>
            </w:r>
            <w:r w:rsidRPr="009E22A8">
              <w:rPr>
                <w:rFonts w:ascii="Arial" w:hAnsi="Arial" w:cs="Arial"/>
                <w:sz w:val="22"/>
                <w:szCs w:val="22"/>
                <w:lang w:val="it-IT"/>
              </w:rPr>
              <w:br/>
              <w:t> (data.......................(localitatea)</w:t>
            </w:r>
            <w:r w:rsidRPr="009E22A8">
              <w:rPr>
                <w:rFonts w:ascii="Arial" w:hAnsi="Arial" w:cs="Arial"/>
                <w:sz w:val="22"/>
                <w:szCs w:val="22"/>
                <w:lang w:val="it-IT"/>
              </w:rPr>
              <w:br/>
            </w:r>
            <w:r w:rsidR="00326E19" w:rsidRPr="009E22A8">
              <w:rPr>
                <w:rFonts w:ascii="Arial" w:hAnsi="Arial" w:cs="Arial"/>
                <w:sz w:val="22"/>
                <w:szCs w:val="22"/>
                <w:lang w:val="it-IT"/>
              </w:rPr>
              <w:br/>
            </w:r>
            <w:r w:rsidR="00326E19" w:rsidRPr="009E22A8">
              <w:rPr>
                <w:rFonts w:ascii="Arial" w:eastAsia="Trebuchet MS" w:hAnsi="Arial" w:cs="Arial"/>
                <w:sz w:val="22"/>
                <w:szCs w:val="22"/>
                <w:lang w:val="ro-RO"/>
              </w:rPr>
              <w:t xml:space="preserve">Furnizorul de servicii sociale,  </w:t>
            </w:r>
          </w:p>
          <w:p w:rsidR="00326E19" w:rsidRPr="009E22A8" w:rsidRDefault="008D7E52" w:rsidP="00326E19">
            <w:pPr>
              <w:spacing w:line="276" w:lineRule="auto"/>
              <w:jc w:val="both"/>
              <w:rPr>
                <w:rFonts w:ascii="Arial" w:eastAsia="Trebuchet MS" w:hAnsi="Arial" w:cs="Arial"/>
                <w:sz w:val="22"/>
                <w:szCs w:val="22"/>
                <w:lang w:val="ro-RO"/>
              </w:rPr>
            </w:pPr>
            <w:r w:rsidRPr="009E22A8">
              <w:rPr>
                <w:rFonts w:ascii="Arial" w:eastAsia="Trebuchet MS" w:hAnsi="Arial" w:cs="Arial"/>
                <w:sz w:val="22"/>
                <w:szCs w:val="22"/>
                <w:lang w:val="ro-RO"/>
              </w:rPr>
              <w:t>Serviciul</w:t>
            </w:r>
            <w:r w:rsidR="00326E19" w:rsidRPr="009E22A8">
              <w:rPr>
                <w:rFonts w:ascii="Arial" w:eastAsia="Trebuchet MS" w:hAnsi="Arial" w:cs="Arial"/>
                <w:sz w:val="22"/>
                <w:szCs w:val="22"/>
                <w:lang w:val="ro-RO"/>
              </w:rPr>
              <w:t xml:space="preserve"> rezidential                                                                  </w:t>
            </w:r>
          </w:p>
          <w:p w:rsidR="00326E19" w:rsidRPr="009E22A8" w:rsidRDefault="00326E19" w:rsidP="00326E19">
            <w:pPr>
              <w:spacing w:line="276" w:lineRule="auto"/>
              <w:jc w:val="both"/>
              <w:rPr>
                <w:rFonts w:ascii="Arial" w:eastAsia="Trebuchet MS" w:hAnsi="Arial" w:cs="Arial"/>
                <w:sz w:val="22"/>
                <w:szCs w:val="22"/>
                <w:lang w:val="ro-RO"/>
              </w:rPr>
            </w:pPr>
            <w:r w:rsidRPr="009E22A8">
              <w:rPr>
                <w:rFonts w:ascii="Arial" w:eastAsia="Trebuchet MS" w:hAnsi="Arial" w:cs="Arial"/>
                <w:sz w:val="22"/>
                <w:szCs w:val="22"/>
                <w:lang w:val="ro-RO"/>
              </w:rPr>
              <w:t>Beneficiarul de servicii sociale</w:t>
            </w:r>
            <w:r w:rsidR="00DB0007" w:rsidRPr="009E22A8">
              <w:rPr>
                <w:rFonts w:ascii="Arial" w:eastAsia="Trebuchet MS" w:hAnsi="Arial" w:cs="Arial"/>
                <w:sz w:val="22"/>
                <w:szCs w:val="22"/>
                <w:lang w:val="ro-RO"/>
              </w:rPr>
              <w:t>/ Reprezentantul legal</w:t>
            </w:r>
            <w:r w:rsidRPr="009E22A8">
              <w:rPr>
                <w:rFonts w:ascii="Arial" w:eastAsia="Trebuchet MS" w:hAnsi="Arial" w:cs="Arial"/>
                <w:sz w:val="22"/>
                <w:szCs w:val="22"/>
                <w:lang w:val="ro-RO"/>
              </w:rPr>
              <w:t xml:space="preserve">                               </w:t>
            </w:r>
          </w:p>
          <w:p w:rsidR="009F1D35" w:rsidRPr="009E22A8" w:rsidRDefault="009F1D35" w:rsidP="006A451C">
            <w:pPr>
              <w:pStyle w:val="NormalWeb"/>
              <w:spacing w:before="0" w:beforeAutospacing="0" w:after="120"/>
              <w:jc w:val="both"/>
              <w:rPr>
                <w:rFonts w:ascii="Arial" w:hAnsi="Arial" w:cs="Arial"/>
                <w:sz w:val="22"/>
                <w:szCs w:val="22"/>
              </w:rPr>
            </w:pPr>
          </w:p>
          <w:p w:rsidR="009F1D35" w:rsidRPr="009E22A8" w:rsidRDefault="009F1D35" w:rsidP="006A451C">
            <w:pPr>
              <w:pStyle w:val="NormalWeb"/>
              <w:spacing w:before="0" w:beforeAutospacing="0" w:after="120"/>
              <w:jc w:val="both"/>
              <w:rPr>
                <w:rFonts w:ascii="Arial" w:hAnsi="Arial" w:cs="Arial"/>
                <w:sz w:val="22"/>
                <w:szCs w:val="22"/>
              </w:rPr>
            </w:pPr>
          </w:p>
        </w:tc>
      </w:tr>
    </w:tbl>
    <w:p w:rsidR="00DC6602" w:rsidRPr="009E22A8" w:rsidRDefault="00DC6602" w:rsidP="006A451C">
      <w:pPr>
        <w:rPr>
          <w:rFonts w:ascii="Arial" w:hAnsi="Arial" w:cs="Arial"/>
          <w:b/>
          <w:sz w:val="22"/>
          <w:szCs w:val="22"/>
          <w:lang w:val="it-IT"/>
        </w:rPr>
      </w:pPr>
    </w:p>
    <w:p w:rsidR="00DC6602" w:rsidRPr="009E22A8" w:rsidRDefault="00DC6602" w:rsidP="006A451C">
      <w:pPr>
        <w:ind w:firstLine="142"/>
        <w:jc w:val="center"/>
        <w:rPr>
          <w:rFonts w:ascii="Arial" w:hAnsi="Arial" w:cs="Arial"/>
          <w:b/>
          <w:sz w:val="22"/>
          <w:szCs w:val="22"/>
          <w:lang w:val="it-IT"/>
        </w:rPr>
      </w:pPr>
    </w:p>
    <w:p w:rsidR="00DC6602" w:rsidRPr="009E22A8" w:rsidRDefault="00DC6602" w:rsidP="006A451C">
      <w:pPr>
        <w:rPr>
          <w:rFonts w:ascii="Arial" w:hAnsi="Arial" w:cs="Arial"/>
          <w:sz w:val="22"/>
          <w:szCs w:val="22"/>
        </w:rPr>
      </w:pPr>
    </w:p>
    <w:sectPr w:rsidR="00DC6602" w:rsidRPr="009E22A8" w:rsidSect="00F25C6A">
      <w:footerReference w:type="default" r:id="rId10"/>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17E6" w:rsidRDefault="00BA17E6" w:rsidP="00AE368C">
      <w:r>
        <w:separator/>
      </w:r>
    </w:p>
  </w:endnote>
  <w:endnote w:type="continuationSeparator" w:id="0">
    <w:p w:rsidR="00BA17E6" w:rsidRDefault="00BA17E6" w:rsidP="00AE36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font260">
    <w:altName w:val="Times New Roman"/>
    <w:charset w:val="EE"/>
    <w:family w:val="auto"/>
    <w:pitch w:val="variable"/>
    <w:sig w:usb0="00000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04960"/>
      <w:docPartObj>
        <w:docPartGallery w:val="Page Numbers (Bottom of Page)"/>
        <w:docPartUnique/>
      </w:docPartObj>
    </w:sdtPr>
    <w:sdtContent>
      <w:p w:rsidR="002C6544" w:rsidRDefault="00F730A4">
        <w:pPr>
          <w:pStyle w:val="Footer"/>
        </w:pPr>
        <w:fldSimple w:instr=" PAGE   \* MERGEFORMAT ">
          <w:r w:rsidR="00D03DE6">
            <w:rPr>
              <w:noProof/>
            </w:rPr>
            <w:t>1</w:t>
          </w:r>
        </w:fldSimple>
      </w:p>
    </w:sdtContent>
  </w:sdt>
  <w:p w:rsidR="002C6544" w:rsidRDefault="002C654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17E6" w:rsidRDefault="00BA17E6" w:rsidP="00AE368C">
      <w:r>
        <w:separator/>
      </w:r>
    </w:p>
  </w:footnote>
  <w:footnote w:type="continuationSeparator" w:id="0">
    <w:p w:rsidR="00BA17E6" w:rsidRDefault="00BA17E6" w:rsidP="00AE36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bullet"/>
      <w:suff w:val="nothing"/>
      <w:lvlText w:val="•"/>
      <w:lvlJc w:val="left"/>
      <w:pPr>
        <w:tabs>
          <w:tab w:val="num" w:pos="0"/>
        </w:tabs>
        <w:ind w:left="0" w:firstLine="0"/>
      </w:pPr>
      <w:rPr>
        <w:rFonts w:ascii="Symbol" w:hAnsi="Symbol" w:cs="Symbol"/>
        <w:color w:val="00000A"/>
      </w:rPr>
    </w:lvl>
    <w:lvl w:ilvl="1">
      <w:start w:val="1"/>
      <w:numFmt w:val="decimal"/>
      <w:suff w:val="nothing"/>
      <w:lvlText w:val="%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1">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2">
    <w:nsid w:val="060A510F"/>
    <w:multiLevelType w:val="hybridMultilevel"/>
    <w:tmpl w:val="F30EE384"/>
    <w:lvl w:ilvl="0" w:tplc="0409000B">
      <w:start w:val="1"/>
      <w:numFmt w:val="bullet"/>
      <w:lvlText w:val=""/>
      <w:lvlJc w:val="left"/>
      <w:pPr>
        <w:tabs>
          <w:tab w:val="num" w:pos="397"/>
        </w:tabs>
        <w:ind w:left="397" w:hanging="397"/>
      </w:pPr>
      <w:rPr>
        <w:rFonts w:ascii="Wingdings" w:hAnsi="Wingdings" w:hint="default"/>
        <w:b/>
        <w:bCs/>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
    <w:nsid w:val="0DA647B4"/>
    <w:multiLevelType w:val="hybridMultilevel"/>
    <w:tmpl w:val="289AE328"/>
    <w:name w:val="WW8Num4222232"/>
    <w:lvl w:ilvl="0" w:tplc="C50E1E84">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D4766A56">
      <w:start w:val="1"/>
      <w:numFmt w:val="lowerLetter"/>
      <w:lvlText w:val="%3."/>
      <w:lvlJc w:val="left"/>
      <w:pPr>
        <w:tabs>
          <w:tab w:val="num" w:pos="567"/>
        </w:tabs>
        <w:ind w:left="567" w:hanging="454"/>
      </w:pPr>
      <w:rPr>
        <w:rFont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4">
    <w:nsid w:val="16684C39"/>
    <w:multiLevelType w:val="multilevel"/>
    <w:tmpl w:val="B3A08838"/>
    <w:name w:val="WW8Num2102"/>
    <w:lvl w:ilvl="0">
      <w:start w:val="1"/>
      <w:numFmt w:val="decimal"/>
      <w:lvlText w:val="%1)"/>
      <w:lvlJc w:val="left"/>
      <w:pPr>
        <w:tabs>
          <w:tab w:val="num" w:pos="735"/>
        </w:tabs>
        <w:ind w:left="735" w:hanging="375"/>
      </w:pPr>
      <w:rPr>
        <w:rFonts w:hint="default"/>
      </w:rPr>
    </w:lvl>
    <w:lvl w:ilvl="1">
      <w:start w:val="1"/>
      <w:numFmt w:val="lowerLetter"/>
      <w:lvlText w:val="%2."/>
      <w:lvlJc w:val="left"/>
      <w:pPr>
        <w:tabs>
          <w:tab w:val="num" w:pos="0"/>
        </w:tabs>
        <w:ind w:left="1440" w:hanging="360"/>
      </w:pPr>
      <w:rPr>
        <w:rFonts w:ascii="Wingdings" w:hAnsi="Wingdings" w:cs="Wingdings" w:hint="default"/>
      </w:rPr>
    </w:lvl>
    <w:lvl w:ilvl="2">
      <w:start w:val="1"/>
      <w:numFmt w:val="lowerRoman"/>
      <w:lvlText w:val="%2.%3."/>
      <w:lvlJc w:val="right"/>
      <w:pPr>
        <w:tabs>
          <w:tab w:val="num" w:pos="0"/>
        </w:tabs>
        <w:ind w:left="2160" w:hanging="180"/>
      </w:pPr>
      <w:rPr>
        <w:rFonts w:ascii="Wingdings" w:hAnsi="Wingdings" w:cs="Wingdings" w:hint="default"/>
      </w:rPr>
    </w:lvl>
    <w:lvl w:ilvl="3">
      <w:start w:val="1"/>
      <w:numFmt w:val="decimal"/>
      <w:lvlText w:val="%2.%3.%4."/>
      <w:lvlJc w:val="left"/>
      <w:pPr>
        <w:tabs>
          <w:tab w:val="num" w:pos="0"/>
        </w:tabs>
        <w:ind w:left="2880" w:hanging="360"/>
      </w:pPr>
      <w:rPr>
        <w:rFonts w:ascii="Wingdings" w:hAnsi="Wingdings" w:cs="Wingdings" w:hint="default"/>
      </w:rPr>
    </w:lvl>
    <w:lvl w:ilvl="4">
      <w:start w:val="1"/>
      <w:numFmt w:val="lowerLetter"/>
      <w:lvlText w:val="%2.%3.%4.%5."/>
      <w:lvlJc w:val="left"/>
      <w:pPr>
        <w:tabs>
          <w:tab w:val="num" w:pos="0"/>
        </w:tabs>
        <w:ind w:left="3600" w:hanging="360"/>
      </w:pPr>
      <w:rPr>
        <w:rFonts w:ascii="Wingdings" w:hAnsi="Wingdings" w:cs="Wingdings" w:hint="default"/>
      </w:rPr>
    </w:lvl>
    <w:lvl w:ilvl="5">
      <w:start w:val="1"/>
      <w:numFmt w:val="lowerRoman"/>
      <w:lvlText w:val="%2.%3.%4.%5.%6."/>
      <w:lvlJc w:val="right"/>
      <w:pPr>
        <w:tabs>
          <w:tab w:val="num" w:pos="0"/>
        </w:tabs>
        <w:ind w:left="4320" w:hanging="180"/>
      </w:pPr>
      <w:rPr>
        <w:rFonts w:ascii="Wingdings" w:hAnsi="Wingdings" w:cs="Wingdings" w:hint="default"/>
      </w:rPr>
    </w:lvl>
    <w:lvl w:ilvl="6">
      <w:start w:val="1"/>
      <w:numFmt w:val="decimal"/>
      <w:lvlText w:val="%2.%3.%4.%5.%6.%7."/>
      <w:lvlJc w:val="left"/>
      <w:pPr>
        <w:tabs>
          <w:tab w:val="num" w:pos="0"/>
        </w:tabs>
        <w:ind w:left="5040" w:hanging="360"/>
      </w:pPr>
      <w:rPr>
        <w:rFonts w:ascii="Wingdings" w:hAnsi="Wingdings" w:cs="Wingdings" w:hint="default"/>
      </w:rPr>
    </w:lvl>
    <w:lvl w:ilvl="7">
      <w:start w:val="1"/>
      <w:numFmt w:val="lowerLetter"/>
      <w:lvlText w:val="%2.%3.%4.%5.%6.%7.%8."/>
      <w:lvlJc w:val="left"/>
      <w:pPr>
        <w:tabs>
          <w:tab w:val="num" w:pos="0"/>
        </w:tabs>
        <w:ind w:left="5760" w:hanging="360"/>
      </w:pPr>
      <w:rPr>
        <w:rFonts w:ascii="Wingdings" w:hAnsi="Wingdings" w:cs="Wingdings" w:hint="default"/>
      </w:rPr>
    </w:lvl>
    <w:lvl w:ilvl="8">
      <w:start w:val="1"/>
      <w:numFmt w:val="lowerRoman"/>
      <w:lvlText w:val="%2.%3.%4.%5.%6.%7.%8.%9."/>
      <w:lvlJc w:val="right"/>
      <w:pPr>
        <w:tabs>
          <w:tab w:val="num" w:pos="0"/>
        </w:tabs>
        <w:ind w:left="6480" w:hanging="180"/>
      </w:pPr>
      <w:rPr>
        <w:rFonts w:ascii="Wingdings" w:hAnsi="Wingdings" w:cs="Wingdings" w:hint="default"/>
      </w:rPr>
    </w:lvl>
  </w:abstractNum>
  <w:abstractNum w:abstractNumId="5">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3353F6"/>
    <w:multiLevelType w:val="hybridMultilevel"/>
    <w:tmpl w:val="3192386A"/>
    <w:name w:val="WW8Num42222322"/>
    <w:lvl w:ilvl="0" w:tplc="13A89292">
      <w:start w:val="1"/>
      <w:numFmt w:val="lowerLetter"/>
      <w:lvlText w:val="%1."/>
      <w:lvlJc w:val="left"/>
      <w:pPr>
        <w:tabs>
          <w:tab w:val="num" w:pos="567"/>
        </w:tabs>
        <w:ind w:left="567" w:hanging="454"/>
      </w:pPr>
      <w:rPr>
        <w:rFonts w:hint="default"/>
      </w:rPr>
    </w:lvl>
    <w:lvl w:ilvl="1" w:tplc="9A4CE122">
      <w:start w:val="1"/>
      <w:numFmt w:val="lowerLetter"/>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7">
    <w:nsid w:val="1FDA2C1D"/>
    <w:multiLevelType w:val="hybridMultilevel"/>
    <w:tmpl w:val="29E8EE8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67339EE"/>
    <w:multiLevelType w:val="hybridMultilevel"/>
    <w:tmpl w:val="FE186E7C"/>
    <w:lvl w:ilvl="0" w:tplc="0409000B">
      <w:start w:val="1"/>
      <w:numFmt w:val="bullet"/>
      <w:lvlText w:val=""/>
      <w:lvlJc w:val="left"/>
      <w:pPr>
        <w:tabs>
          <w:tab w:val="num" w:pos="357"/>
        </w:tabs>
        <w:ind w:left="357" w:hanging="357"/>
      </w:pPr>
      <w:rPr>
        <w:rFonts w:ascii="Wingdings" w:hAnsi="Wingding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5C057E"/>
    <w:multiLevelType w:val="hybridMultilevel"/>
    <w:tmpl w:val="CC64AE6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5EE1A43"/>
    <w:multiLevelType w:val="hybridMultilevel"/>
    <w:tmpl w:val="2FE600A4"/>
    <w:lvl w:ilvl="0" w:tplc="04090017">
      <w:start w:val="1"/>
      <w:numFmt w:val="lowerLetter"/>
      <w:lvlText w:val="%1)"/>
      <w:lvlJc w:val="left"/>
      <w:pPr>
        <w:ind w:left="900" w:hanging="360"/>
      </w:pPr>
    </w:lvl>
    <w:lvl w:ilvl="1" w:tplc="08C606C8">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94B2D46"/>
    <w:multiLevelType w:val="hybridMultilevel"/>
    <w:tmpl w:val="1A965B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2A0C5F"/>
    <w:multiLevelType w:val="hybridMultilevel"/>
    <w:tmpl w:val="AA2271C4"/>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521D0E"/>
    <w:multiLevelType w:val="hybridMultilevel"/>
    <w:tmpl w:val="BE6E24C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804624"/>
    <w:multiLevelType w:val="hybridMultilevel"/>
    <w:tmpl w:val="0E0AF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DB3E6F"/>
    <w:multiLevelType w:val="hybridMultilevel"/>
    <w:tmpl w:val="E258F66A"/>
    <w:lvl w:ilvl="0" w:tplc="0418000B">
      <w:start w:val="1"/>
      <w:numFmt w:val="bullet"/>
      <w:lvlText w:val=""/>
      <w:lvlJc w:val="left"/>
      <w:pPr>
        <w:tabs>
          <w:tab w:val="num" w:pos="644"/>
        </w:tabs>
        <w:ind w:left="644" w:hanging="360"/>
      </w:pPr>
      <w:rPr>
        <w:rFonts w:ascii="Wingdings" w:hAnsi="Wingdings" w:hint="default"/>
        <w:b w:val="0"/>
        <w:i w:val="0"/>
      </w:rPr>
    </w:lvl>
    <w:lvl w:ilvl="1" w:tplc="04090019" w:tentative="1">
      <w:start w:val="1"/>
      <w:numFmt w:val="lowerLetter"/>
      <w:lvlText w:val="%2."/>
      <w:lvlJc w:val="left"/>
      <w:pPr>
        <w:tabs>
          <w:tab w:val="num" w:pos="1191"/>
        </w:tabs>
        <w:ind w:left="1191" w:hanging="360"/>
      </w:pPr>
      <w:rPr>
        <w:rFonts w:cs="Times New Roman"/>
      </w:rPr>
    </w:lvl>
    <w:lvl w:ilvl="2" w:tplc="0409001B" w:tentative="1">
      <w:start w:val="1"/>
      <w:numFmt w:val="lowerRoman"/>
      <w:lvlText w:val="%3."/>
      <w:lvlJc w:val="right"/>
      <w:pPr>
        <w:tabs>
          <w:tab w:val="num" w:pos="1911"/>
        </w:tabs>
        <w:ind w:left="1911" w:hanging="180"/>
      </w:pPr>
      <w:rPr>
        <w:rFonts w:cs="Times New Roman"/>
      </w:rPr>
    </w:lvl>
    <w:lvl w:ilvl="3" w:tplc="0409000F" w:tentative="1">
      <w:start w:val="1"/>
      <w:numFmt w:val="decimal"/>
      <w:lvlText w:val="%4."/>
      <w:lvlJc w:val="left"/>
      <w:pPr>
        <w:tabs>
          <w:tab w:val="num" w:pos="2631"/>
        </w:tabs>
        <w:ind w:left="2631" w:hanging="360"/>
      </w:pPr>
      <w:rPr>
        <w:rFonts w:cs="Times New Roman"/>
      </w:rPr>
    </w:lvl>
    <w:lvl w:ilvl="4" w:tplc="04090019" w:tentative="1">
      <w:start w:val="1"/>
      <w:numFmt w:val="lowerLetter"/>
      <w:lvlText w:val="%5."/>
      <w:lvlJc w:val="left"/>
      <w:pPr>
        <w:tabs>
          <w:tab w:val="num" w:pos="3351"/>
        </w:tabs>
        <w:ind w:left="3351" w:hanging="360"/>
      </w:pPr>
      <w:rPr>
        <w:rFonts w:cs="Times New Roman"/>
      </w:rPr>
    </w:lvl>
    <w:lvl w:ilvl="5" w:tplc="0409001B" w:tentative="1">
      <w:start w:val="1"/>
      <w:numFmt w:val="lowerRoman"/>
      <w:lvlText w:val="%6."/>
      <w:lvlJc w:val="right"/>
      <w:pPr>
        <w:tabs>
          <w:tab w:val="num" w:pos="4071"/>
        </w:tabs>
        <w:ind w:left="4071" w:hanging="180"/>
      </w:pPr>
      <w:rPr>
        <w:rFonts w:cs="Times New Roman"/>
      </w:rPr>
    </w:lvl>
    <w:lvl w:ilvl="6" w:tplc="0409000F" w:tentative="1">
      <w:start w:val="1"/>
      <w:numFmt w:val="decimal"/>
      <w:lvlText w:val="%7."/>
      <w:lvlJc w:val="left"/>
      <w:pPr>
        <w:tabs>
          <w:tab w:val="num" w:pos="4791"/>
        </w:tabs>
        <w:ind w:left="4791" w:hanging="360"/>
      </w:pPr>
      <w:rPr>
        <w:rFonts w:cs="Times New Roman"/>
      </w:rPr>
    </w:lvl>
    <w:lvl w:ilvl="7" w:tplc="04090019" w:tentative="1">
      <w:start w:val="1"/>
      <w:numFmt w:val="lowerLetter"/>
      <w:lvlText w:val="%8."/>
      <w:lvlJc w:val="left"/>
      <w:pPr>
        <w:tabs>
          <w:tab w:val="num" w:pos="5511"/>
        </w:tabs>
        <w:ind w:left="5511" w:hanging="360"/>
      </w:pPr>
      <w:rPr>
        <w:rFonts w:cs="Times New Roman"/>
      </w:rPr>
    </w:lvl>
    <w:lvl w:ilvl="8" w:tplc="0409001B" w:tentative="1">
      <w:start w:val="1"/>
      <w:numFmt w:val="lowerRoman"/>
      <w:lvlText w:val="%9."/>
      <w:lvlJc w:val="right"/>
      <w:pPr>
        <w:tabs>
          <w:tab w:val="num" w:pos="6231"/>
        </w:tabs>
        <w:ind w:left="6231" w:hanging="180"/>
      </w:pPr>
      <w:rPr>
        <w:rFonts w:cs="Times New Roman"/>
      </w:rPr>
    </w:lvl>
  </w:abstractNum>
  <w:abstractNum w:abstractNumId="16">
    <w:nsid w:val="4A933A3B"/>
    <w:multiLevelType w:val="hybridMultilevel"/>
    <w:tmpl w:val="52CCC46C"/>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2E18E1"/>
    <w:multiLevelType w:val="hybridMultilevel"/>
    <w:tmpl w:val="5EC88300"/>
    <w:name w:val="WW8Num422223"/>
    <w:lvl w:ilvl="0" w:tplc="F7E801BE">
      <w:start w:val="1"/>
      <w:numFmt w:val="lowerLetter"/>
      <w:lvlText w:val="%1."/>
      <w:lvlJc w:val="left"/>
      <w:pPr>
        <w:tabs>
          <w:tab w:val="num" w:pos="567"/>
        </w:tabs>
        <w:ind w:left="567" w:hanging="454"/>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0">
    <w:nsid w:val="65C74375"/>
    <w:multiLevelType w:val="hybridMultilevel"/>
    <w:tmpl w:val="28803B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855C97"/>
    <w:multiLevelType w:val="hybridMultilevel"/>
    <w:tmpl w:val="C8BED904"/>
    <w:lvl w:ilvl="0" w:tplc="6908E312">
      <w:start w:val="1"/>
      <w:numFmt w:val="decimal"/>
      <w:lvlText w:val="%1."/>
      <w:lvlJc w:val="left"/>
      <w:pPr>
        <w:tabs>
          <w:tab w:val="num" w:pos="567"/>
        </w:tabs>
        <w:ind w:left="567" w:hanging="454"/>
      </w:pPr>
      <w:rPr>
        <w:rFonts w:hint="default"/>
      </w:rPr>
    </w:lvl>
    <w:lvl w:ilvl="1" w:tplc="24B22D0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0262EDF"/>
    <w:multiLevelType w:val="hybridMultilevel"/>
    <w:tmpl w:val="490CC354"/>
    <w:name w:val="WW8Num2022222222222222222"/>
    <w:lvl w:ilvl="0" w:tplc="F752C826">
      <w:start w:val="1"/>
      <w:numFmt w:val="decimal"/>
      <w:lvlText w:val="%1."/>
      <w:lvlJc w:val="left"/>
      <w:pPr>
        <w:tabs>
          <w:tab w:val="num" w:pos="567"/>
        </w:tabs>
        <w:ind w:left="567" w:hanging="454"/>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3">
    <w:nsid w:val="73D63852"/>
    <w:multiLevelType w:val="hybridMultilevel"/>
    <w:tmpl w:val="88942C54"/>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B">
      <w:start w:val="1"/>
      <w:numFmt w:val="bullet"/>
      <w:lvlText w:val=""/>
      <w:lvlJc w:val="left"/>
      <w:pPr>
        <w:tabs>
          <w:tab w:val="num" w:pos="567"/>
        </w:tabs>
        <w:ind w:left="567" w:hanging="454"/>
      </w:pPr>
      <w:rPr>
        <w:rFonts w:ascii="Wingdings" w:hAnsi="Wingding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637669B"/>
    <w:multiLevelType w:val="hybridMultilevel"/>
    <w:tmpl w:val="5CE2D080"/>
    <w:lvl w:ilvl="0" w:tplc="9C608FA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7E9748D6"/>
    <w:multiLevelType w:val="hybridMultilevel"/>
    <w:tmpl w:val="44409D66"/>
    <w:lvl w:ilvl="0" w:tplc="0409000B">
      <w:start w:val="1"/>
      <w:numFmt w:val="bullet"/>
      <w:lvlText w:val=""/>
      <w:lvlJc w:val="left"/>
      <w:pPr>
        <w:tabs>
          <w:tab w:val="num" w:pos="567"/>
        </w:tabs>
        <w:ind w:left="567" w:hanging="454"/>
      </w:pPr>
      <w:rPr>
        <w:rFonts w:ascii="Wingdings" w:hAnsi="Wingdings" w:hint="default"/>
      </w:rPr>
    </w:lvl>
    <w:lvl w:ilvl="1" w:tplc="511AD91C">
      <w:start w:val="4"/>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6"/>
  </w:num>
  <w:num w:numId="3">
    <w:abstractNumId w:val="21"/>
  </w:num>
  <w:num w:numId="4">
    <w:abstractNumId w:val="4"/>
  </w:num>
  <w:num w:numId="5">
    <w:abstractNumId w:val="10"/>
  </w:num>
  <w:num w:numId="6">
    <w:abstractNumId w:val="7"/>
  </w:num>
  <w:num w:numId="7">
    <w:abstractNumId w:val="17"/>
  </w:num>
  <w:num w:numId="8">
    <w:abstractNumId w:val="9"/>
  </w:num>
  <w:num w:numId="9">
    <w:abstractNumId w:val="13"/>
  </w:num>
  <w:num w:numId="10">
    <w:abstractNumId w:val="25"/>
  </w:num>
  <w:num w:numId="11">
    <w:abstractNumId w:val="5"/>
  </w:num>
  <w:num w:numId="12">
    <w:abstractNumId w:val="2"/>
  </w:num>
  <w:num w:numId="13">
    <w:abstractNumId w:val="15"/>
  </w:num>
  <w:num w:numId="14">
    <w:abstractNumId w:val="24"/>
  </w:num>
  <w:num w:numId="15">
    <w:abstractNumId w:val="18"/>
  </w:num>
  <w:num w:numId="16">
    <w:abstractNumId w:val="16"/>
  </w:num>
  <w:num w:numId="17">
    <w:abstractNumId w:val="23"/>
  </w:num>
  <w:num w:numId="18">
    <w:abstractNumId w:val="12"/>
  </w:num>
  <w:num w:numId="19">
    <w:abstractNumId w:val="8"/>
  </w:num>
  <w:num w:numId="20">
    <w:abstractNumId w:val="26"/>
  </w:num>
  <w:num w:numId="21">
    <w:abstractNumId w:val="14"/>
  </w:num>
  <w:num w:numId="22">
    <w:abstractNumId w:val="20"/>
  </w:num>
  <w:num w:numId="23">
    <w:abstractNumId w:val="11"/>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F25C6A"/>
    <w:rsid w:val="0000501F"/>
    <w:rsid w:val="00034796"/>
    <w:rsid w:val="000352DE"/>
    <w:rsid w:val="00040766"/>
    <w:rsid w:val="00040CC8"/>
    <w:rsid w:val="0004457C"/>
    <w:rsid w:val="00047FAE"/>
    <w:rsid w:val="000571B6"/>
    <w:rsid w:val="00066650"/>
    <w:rsid w:val="00084B4D"/>
    <w:rsid w:val="00086390"/>
    <w:rsid w:val="000947FF"/>
    <w:rsid w:val="000A10A9"/>
    <w:rsid w:val="000C35E0"/>
    <w:rsid w:val="000C50FF"/>
    <w:rsid w:val="000C529B"/>
    <w:rsid w:val="000D10C3"/>
    <w:rsid w:val="000D37EA"/>
    <w:rsid w:val="000D3F4D"/>
    <w:rsid w:val="000D686B"/>
    <w:rsid w:val="000D6B97"/>
    <w:rsid w:val="000E284E"/>
    <w:rsid w:val="000F6FBC"/>
    <w:rsid w:val="00104283"/>
    <w:rsid w:val="00110838"/>
    <w:rsid w:val="00110CC1"/>
    <w:rsid w:val="00112EAF"/>
    <w:rsid w:val="00125624"/>
    <w:rsid w:val="001618A5"/>
    <w:rsid w:val="00191563"/>
    <w:rsid w:val="001966D0"/>
    <w:rsid w:val="001A3D6B"/>
    <w:rsid w:val="001A4750"/>
    <w:rsid w:val="001A567B"/>
    <w:rsid w:val="001A7BA7"/>
    <w:rsid w:val="001C2B91"/>
    <w:rsid w:val="001E4E3C"/>
    <w:rsid w:val="00206933"/>
    <w:rsid w:val="00207E5A"/>
    <w:rsid w:val="00217923"/>
    <w:rsid w:val="00230A1E"/>
    <w:rsid w:val="00243C66"/>
    <w:rsid w:val="0025068A"/>
    <w:rsid w:val="0026712A"/>
    <w:rsid w:val="00271049"/>
    <w:rsid w:val="00296189"/>
    <w:rsid w:val="00297922"/>
    <w:rsid w:val="002A5D7D"/>
    <w:rsid w:val="002A7EE4"/>
    <w:rsid w:val="002B3FE4"/>
    <w:rsid w:val="002C6544"/>
    <w:rsid w:val="002D2B41"/>
    <w:rsid w:val="002E69C2"/>
    <w:rsid w:val="00304C69"/>
    <w:rsid w:val="00306268"/>
    <w:rsid w:val="00314D4D"/>
    <w:rsid w:val="0031551E"/>
    <w:rsid w:val="00320F69"/>
    <w:rsid w:val="00326BEA"/>
    <w:rsid w:val="00326E19"/>
    <w:rsid w:val="00331F6E"/>
    <w:rsid w:val="00333E77"/>
    <w:rsid w:val="00342128"/>
    <w:rsid w:val="00352B69"/>
    <w:rsid w:val="00353E84"/>
    <w:rsid w:val="00355633"/>
    <w:rsid w:val="00365BCF"/>
    <w:rsid w:val="00370C93"/>
    <w:rsid w:val="003766E2"/>
    <w:rsid w:val="00381F5D"/>
    <w:rsid w:val="00391327"/>
    <w:rsid w:val="00395BFD"/>
    <w:rsid w:val="003A2C06"/>
    <w:rsid w:val="003B7A0B"/>
    <w:rsid w:val="003C500E"/>
    <w:rsid w:val="003D2378"/>
    <w:rsid w:val="003D4514"/>
    <w:rsid w:val="003D5DAA"/>
    <w:rsid w:val="003F42D1"/>
    <w:rsid w:val="003F539A"/>
    <w:rsid w:val="003F6354"/>
    <w:rsid w:val="003F69EB"/>
    <w:rsid w:val="00402AC0"/>
    <w:rsid w:val="0040410D"/>
    <w:rsid w:val="00404E14"/>
    <w:rsid w:val="00413789"/>
    <w:rsid w:val="00421170"/>
    <w:rsid w:val="00421AC5"/>
    <w:rsid w:val="00427E88"/>
    <w:rsid w:val="00432098"/>
    <w:rsid w:val="004338CC"/>
    <w:rsid w:val="0043677B"/>
    <w:rsid w:val="00442334"/>
    <w:rsid w:val="0044266F"/>
    <w:rsid w:val="00445A5B"/>
    <w:rsid w:val="004533C2"/>
    <w:rsid w:val="00453ADD"/>
    <w:rsid w:val="004615B8"/>
    <w:rsid w:val="004646D3"/>
    <w:rsid w:val="0046511F"/>
    <w:rsid w:val="0046524F"/>
    <w:rsid w:val="004838B3"/>
    <w:rsid w:val="00483A76"/>
    <w:rsid w:val="00486410"/>
    <w:rsid w:val="00486538"/>
    <w:rsid w:val="00487FE2"/>
    <w:rsid w:val="00491024"/>
    <w:rsid w:val="0049203B"/>
    <w:rsid w:val="00494751"/>
    <w:rsid w:val="004A07E4"/>
    <w:rsid w:val="004B033A"/>
    <w:rsid w:val="004B09B7"/>
    <w:rsid w:val="004C328C"/>
    <w:rsid w:val="004E0DC3"/>
    <w:rsid w:val="004E54AE"/>
    <w:rsid w:val="00500F77"/>
    <w:rsid w:val="00503EB6"/>
    <w:rsid w:val="00511C2C"/>
    <w:rsid w:val="005220FF"/>
    <w:rsid w:val="00525F54"/>
    <w:rsid w:val="00532492"/>
    <w:rsid w:val="0054068C"/>
    <w:rsid w:val="00541100"/>
    <w:rsid w:val="00541726"/>
    <w:rsid w:val="005440D6"/>
    <w:rsid w:val="00563916"/>
    <w:rsid w:val="005647BE"/>
    <w:rsid w:val="00566C26"/>
    <w:rsid w:val="00571EEC"/>
    <w:rsid w:val="00575A8F"/>
    <w:rsid w:val="00587F27"/>
    <w:rsid w:val="0059274F"/>
    <w:rsid w:val="005B0547"/>
    <w:rsid w:val="005C2E44"/>
    <w:rsid w:val="005D19F2"/>
    <w:rsid w:val="005D49E4"/>
    <w:rsid w:val="005D7267"/>
    <w:rsid w:val="005E2B12"/>
    <w:rsid w:val="005E4D62"/>
    <w:rsid w:val="005F06C8"/>
    <w:rsid w:val="005F0885"/>
    <w:rsid w:val="005F3FF2"/>
    <w:rsid w:val="00604345"/>
    <w:rsid w:val="00604701"/>
    <w:rsid w:val="00604B69"/>
    <w:rsid w:val="006052E2"/>
    <w:rsid w:val="0061441C"/>
    <w:rsid w:val="00623413"/>
    <w:rsid w:val="00624120"/>
    <w:rsid w:val="00636F28"/>
    <w:rsid w:val="0065294D"/>
    <w:rsid w:val="00656BA6"/>
    <w:rsid w:val="00657FB0"/>
    <w:rsid w:val="00666726"/>
    <w:rsid w:val="0068426C"/>
    <w:rsid w:val="00686620"/>
    <w:rsid w:val="006A4474"/>
    <w:rsid w:val="006A451C"/>
    <w:rsid w:val="006B0FF8"/>
    <w:rsid w:val="006C36D3"/>
    <w:rsid w:val="006D2DED"/>
    <w:rsid w:val="006D5B00"/>
    <w:rsid w:val="006E7677"/>
    <w:rsid w:val="00730C5D"/>
    <w:rsid w:val="00754AB3"/>
    <w:rsid w:val="00764387"/>
    <w:rsid w:val="00780D98"/>
    <w:rsid w:val="007A7DBD"/>
    <w:rsid w:val="007C3D4B"/>
    <w:rsid w:val="007C4A5D"/>
    <w:rsid w:val="00800645"/>
    <w:rsid w:val="0084615A"/>
    <w:rsid w:val="008479D9"/>
    <w:rsid w:val="00854FDB"/>
    <w:rsid w:val="00860EB9"/>
    <w:rsid w:val="00866A1B"/>
    <w:rsid w:val="00884B38"/>
    <w:rsid w:val="008875FF"/>
    <w:rsid w:val="00896F6B"/>
    <w:rsid w:val="008A4193"/>
    <w:rsid w:val="008A6BC5"/>
    <w:rsid w:val="008B243A"/>
    <w:rsid w:val="008B2659"/>
    <w:rsid w:val="008B3C53"/>
    <w:rsid w:val="008B5318"/>
    <w:rsid w:val="008D054A"/>
    <w:rsid w:val="008D7E52"/>
    <w:rsid w:val="008E5071"/>
    <w:rsid w:val="008F53FC"/>
    <w:rsid w:val="00912C16"/>
    <w:rsid w:val="009138DC"/>
    <w:rsid w:val="009144EA"/>
    <w:rsid w:val="00942B3A"/>
    <w:rsid w:val="0096162A"/>
    <w:rsid w:val="00962563"/>
    <w:rsid w:val="00965DD2"/>
    <w:rsid w:val="009665A8"/>
    <w:rsid w:val="00977FF1"/>
    <w:rsid w:val="00980FD7"/>
    <w:rsid w:val="0098477C"/>
    <w:rsid w:val="00984ED5"/>
    <w:rsid w:val="00991F79"/>
    <w:rsid w:val="009B6CE2"/>
    <w:rsid w:val="009C79D7"/>
    <w:rsid w:val="009D4EB9"/>
    <w:rsid w:val="009D57FE"/>
    <w:rsid w:val="009E22A8"/>
    <w:rsid w:val="009E673C"/>
    <w:rsid w:val="009F19E1"/>
    <w:rsid w:val="009F1D35"/>
    <w:rsid w:val="009F48AB"/>
    <w:rsid w:val="00A0001E"/>
    <w:rsid w:val="00A074FD"/>
    <w:rsid w:val="00A1158F"/>
    <w:rsid w:val="00A26410"/>
    <w:rsid w:val="00A43E03"/>
    <w:rsid w:val="00A6299A"/>
    <w:rsid w:val="00A65F1E"/>
    <w:rsid w:val="00A65F2A"/>
    <w:rsid w:val="00A673C3"/>
    <w:rsid w:val="00A73229"/>
    <w:rsid w:val="00AA205F"/>
    <w:rsid w:val="00AA5A71"/>
    <w:rsid w:val="00AB1D8E"/>
    <w:rsid w:val="00AB4333"/>
    <w:rsid w:val="00AB5BCC"/>
    <w:rsid w:val="00AD4E42"/>
    <w:rsid w:val="00AD5668"/>
    <w:rsid w:val="00AD61E9"/>
    <w:rsid w:val="00AE368C"/>
    <w:rsid w:val="00AF4F5B"/>
    <w:rsid w:val="00B02805"/>
    <w:rsid w:val="00B05E3B"/>
    <w:rsid w:val="00B076C1"/>
    <w:rsid w:val="00B13686"/>
    <w:rsid w:val="00B43F47"/>
    <w:rsid w:val="00B57A9D"/>
    <w:rsid w:val="00B60C8A"/>
    <w:rsid w:val="00B879F3"/>
    <w:rsid w:val="00BA17E6"/>
    <w:rsid w:val="00BB0825"/>
    <w:rsid w:val="00BB6033"/>
    <w:rsid w:val="00BC07B5"/>
    <w:rsid w:val="00BF1F4B"/>
    <w:rsid w:val="00BF354A"/>
    <w:rsid w:val="00C20D51"/>
    <w:rsid w:val="00C23A9B"/>
    <w:rsid w:val="00C24D5B"/>
    <w:rsid w:val="00C26647"/>
    <w:rsid w:val="00C26717"/>
    <w:rsid w:val="00C30AEE"/>
    <w:rsid w:val="00C45DC0"/>
    <w:rsid w:val="00C5171D"/>
    <w:rsid w:val="00C66AD1"/>
    <w:rsid w:val="00C679C2"/>
    <w:rsid w:val="00C76307"/>
    <w:rsid w:val="00CA41C6"/>
    <w:rsid w:val="00CB0CF0"/>
    <w:rsid w:val="00CB35D1"/>
    <w:rsid w:val="00CB601E"/>
    <w:rsid w:val="00CD29DA"/>
    <w:rsid w:val="00CE1609"/>
    <w:rsid w:val="00CF3F6D"/>
    <w:rsid w:val="00D03DE6"/>
    <w:rsid w:val="00D101CC"/>
    <w:rsid w:val="00D10E81"/>
    <w:rsid w:val="00D16D98"/>
    <w:rsid w:val="00D230C3"/>
    <w:rsid w:val="00D24299"/>
    <w:rsid w:val="00D35C13"/>
    <w:rsid w:val="00D475F1"/>
    <w:rsid w:val="00D52852"/>
    <w:rsid w:val="00D55E27"/>
    <w:rsid w:val="00D62BE1"/>
    <w:rsid w:val="00D6302A"/>
    <w:rsid w:val="00D63541"/>
    <w:rsid w:val="00D84A77"/>
    <w:rsid w:val="00D87C38"/>
    <w:rsid w:val="00D9018F"/>
    <w:rsid w:val="00D92620"/>
    <w:rsid w:val="00D960AE"/>
    <w:rsid w:val="00D97FA2"/>
    <w:rsid w:val="00DA0B85"/>
    <w:rsid w:val="00DA0D20"/>
    <w:rsid w:val="00DB0007"/>
    <w:rsid w:val="00DB4CD7"/>
    <w:rsid w:val="00DC210C"/>
    <w:rsid w:val="00DC5694"/>
    <w:rsid w:val="00DC6602"/>
    <w:rsid w:val="00DC7935"/>
    <w:rsid w:val="00DD41BD"/>
    <w:rsid w:val="00DE2EE1"/>
    <w:rsid w:val="00DE2EFB"/>
    <w:rsid w:val="00E01178"/>
    <w:rsid w:val="00E10594"/>
    <w:rsid w:val="00E16EA8"/>
    <w:rsid w:val="00E25762"/>
    <w:rsid w:val="00E33C9E"/>
    <w:rsid w:val="00E3675C"/>
    <w:rsid w:val="00E4068A"/>
    <w:rsid w:val="00E444F4"/>
    <w:rsid w:val="00E4774F"/>
    <w:rsid w:val="00E50B4D"/>
    <w:rsid w:val="00E64197"/>
    <w:rsid w:val="00E70443"/>
    <w:rsid w:val="00E738D0"/>
    <w:rsid w:val="00E87F3B"/>
    <w:rsid w:val="00E946F0"/>
    <w:rsid w:val="00E955F9"/>
    <w:rsid w:val="00EB29A3"/>
    <w:rsid w:val="00ED0167"/>
    <w:rsid w:val="00ED0695"/>
    <w:rsid w:val="00ED7BC0"/>
    <w:rsid w:val="00EE33B0"/>
    <w:rsid w:val="00EE452E"/>
    <w:rsid w:val="00F11B47"/>
    <w:rsid w:val="00F12454"/>
    <w:rsid w:val="00F1640D"/>
    <w:rsid w:val="00F17583"/>
    <w:rsid w:val="00F25045"/>
    <w:rsid w:val="00F25C6A"/>
    <w:rsid w:val="00F41C55"/>
    <w:rsid w:val="00F4567B"/>
    <w:rsid w:val="00F6221D"/>
    <w:rsid w:val="00F6293D"/>
    <w:rsid w:val="00F644A4"/>
    <w:rsid w:val="00F714CC"/>
    <w:rsid w:val="00F730A4"/>
    <w:rsid w:val="00F82132"/>
    <w:rsid w:val="00F94516"/>
    <w:rsid w:val="00F97142"/>
    <w:rsid w:val="00FA03CA"/>
    <w:rsid w:val="00FA13D1"/>
    <w:rsid w:val="00FA17BC"/>
    <w:rsid w:val="00FB1210"/>
    <w:rsid w:val="00FF01B1"/>
    <w:rsid w:val="00FF5EE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 List" w:uiPriority="99"/>
    <w:lsdException w:name="Table Grid" w:uiPriority="3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5C6A"/>
    <w:rPr>
      <w:sz w:val="24"/>
      <w:szCs w:val="24"/>
      <w:lang w:val="en-US" w:eastAsia="en-US"/>
    </w:rPr>
  </w:style>
  <w:style w:type="paragraph" w:styleId="Heading1">
    <w:name w:val="heading 1"/>
    <w:basedOn w:val="Normal"/>
    <w:link w:val="Heading1Char"/>
    <w:qFormat/>
    <w:rsid w:val="008A4193"/>
    <w:pPr>
      <w:spacing w:before="100" w:beforeAutospacing="1" w:after="100" w:afterAutospacing="1"/>
      <w:outlineLvl w:val="0"/>
    </w:pPr>
    <w:rPr>
      <w:b/>
      <w:bCs/>
      <w:kern w:val="36"/>
      <w:sz w:val="48"/>
      <w:szCs w:val="48"/>
      <w:lang w:val="ro-RO" w:eastAsia="ro-RO"/>
    </w:rPr>
  </w:style>
  <w:style w:type="paragraph" w:styleId="Heading2">
    <w:name w:val="heading 2"/>
    <w:basedOn w:val="Normal"/>
    <w:next w:val="Normal"/>
    <w:link w:val="Heading2Char"/>
    <w:qFormat/>
    <w:rsid w:val="004B033A"/>
    <w:pPr>
      <w:keepNext/>
      <w:jc w:val="both"/>
      <w:outlineLvl w:val="1"/>
    </w:pPr>
    <w:rPr>
      <w:rFonts w:ascii="Arial" w:hAnsi="Arial" w:cs="Arial"/>
      <w:i/>
      <w:iCs/>
      <w:lang w:val="it-IT"/>
    </w:rPr>
  </w:style>
  <w:style w:type="paragraph" w:styleId="Heading3">
    <w:name w:val="heading 3"/>
    <w:basedOn w:val="Normal"/>
    <w:next w:val="Normal"/>
    <w:link w:val="Heading3Char"/>
    <w:qFormat/>
    <w:rsid w:val="004B033A"/>
    <w:pPr>
      <w:keepNext/>
      <w:ind w:firstLine="720"/>
      <w:jc w:val="center"/>
      <w:outlineLvl w:val="2"/>
    </w:pPr>
    <w:rPr>
      <w:b/>
      <w:lang w:val="ro-RO" w:eastAsia="ro-RO"/>
    </w:rPr>
  </w:style>
  <w:style w:type="paragraph" w:styleId="Heading4">
    <w:name w:val="heading 4"/>
    <w:basedOn w:val="Normal"/>
    <w:next w:val="Normal"/>
    <w:link w:val="Heading4Char"/>
    <w:qFormat/>
    <w:rsid w:val="004B033A"/>
    <w:pPr>
      <w:keepNext/>
      <w:spacing w:before="240" w:after="60"/>
      <w:outlineLvl w:val="3"/>
    </w:pPr>
    <w:rPr>
      <w:b/>
      <w:bCs/>
      <w:sz w:val="28"/>
      <w:szCs w:val="28"/>
    </w:rPr>
  </w:style>
  <w:style w:type="paragraph" w:styleId="Heading5">
    <w:name w:val="heading 5"/>
    <w:basedOn w:val="Normal"/>
    <w:next w:val="Normal"/>
    <w:link w:val="Heading5Char"/>
    <w:qFormat/>
    <w:rsid w:val="004B033A"/>
    <w:pPr>
      <w:keepNext/>
      <w:jc w:val="center"/>
      <w:outlineLvl w:val="4"/>
    </w:pPr>
    <w:rPr>
      <w:b/>
      <w:bCs/>
      <w:lang w:val="ro-RO" w:eastAsia="ro-RO"/>
    </w:rPr>
  </w:style>
  <w:style w:type="paragraph" w:styleId="Heading6">
    <w:name w:val="heading 6"/>
    <w:basedOn w:val="Normal"/>
    <w:next w:val="Normal"/>
    <w:link w:val="Heading6Char"/>
    <w:qFormat/>
    <w:rsid w:val="004B033A"/>
    <w:pPr>
      <w:keepNext/>
      <w:ind w:firstLine="720"/>
      <w:jc w:val="center"/>
      <w:outlineLvl w:val="5"/>
    </w:pPr>
    <w:rPr>
      <w:i/>
      <w:lang w:val="ro-RO"/>
    </w:rPr>
  </w:style>
  <w:style w:type="paragraph" w:styleId="Heading7">
    <w:name w:val="heading 7"/>
    <w:basedOn w:val="Normal"/>
    <w:next w:val="Normal"/>
    <w:link w:val="Heading7Char"/>
    <w:qFormat/>
    <w:rsid w:val="004B033A"/>
    <w:pPr>
      <w:keepNext/>
      <w:jc w:val="center"/>
      <w:outlineLvl w:val="6"/>
    </w:pPr>
    <w:rPr>
      <w:i/>
      <w:lang w:val="ro-RO"/>
    </w:rPr>
  </w:style>
  <w:style w:type="paragraph" w:styleId="Heading8">
    <w:name w:val="heading 8"/>
    <w:basedOn w:val="Normal"/>
    <w:next w:val="Normal"/>
    <w:link w:val="Heading8Char"/>
    <w:qFormat/>
    <w:rsid w:val="004B033A"/>
    <w:pPr>
      <w:keepNext/>
      <w:ind w:firstLine="708"/>
      <w:jc w:val="both"/>
      <w:outlineLvl w:val="7"/>
    </w:pPr>
    <w:rPr>
      <w:b/>
      <w:bCs/>
      <w:lang w:val="ro-RO" w:eastAsia="ro-RO"/>
    </w:rPr>
  </w:style>
  <w:style w:type="paragraph" w:styleId="Heading9">
    <w:name w:val="heading 9"/>
    <w:basedOn w:val="Normal"/>
    <w:next w:val="Normal"/>
    <w:link w:val="Heading9Char"/>
    <w:qFormat/>
    <w:rsid w:val="004B033A"/>
    <w:pPr>
      <w:keepNext/>
      <w:jc w:val="center"/>
      <w:outlineLvl w:val="8"/>
    </w:pPr>
    <w:rPr>
      <w:b/>
      <w:color w:val="000000"/>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6">
    <w:name w:val="Char Char6"/>
    <w:basedOn w:val="DefaultParagraphFont"/>
    <w:rsid w:val="00F25C6A"/>
    <w:rPr>
      <w:rFonts w:ascii="Arial" w:hAnsi="Arial" w:cs="Arial"/>
      <w:b/>
      <w:bCs/>
      <w:sz w:val="24"/>
      <w:szCs w:val="24"/>
      <w:lang w:val="en-US" w:eastAsia="en-US" w:bidi="ar-SA"/>
    </w:rPr>
  </w:style>
  <w:style w:type="character" w:styleId="Strong">
    <w:name w:val="Strong"/>
    <w:basedOn w:val="DefaultParagraphFont"/>
    <w:qFormat/>
    <w:rsid w:val="00F25C6A"/>
    <w:rPr>
      <w:b/>
      <w:bCs/>
    </w:rPr>
  </w:style>
  <w:style w:type="character" w:styleId="Emphasis">
    <w:name w:val="Emphasis"/>
    <w:basedOn w:val="DefaultParagraphFont"/>
    <w:qFormat/>
    <w:rsid w:val="00F25C6A"/>
    <w:rPr>
      <w:i/>
      <w:iCs/>
    </w:rPr>
  </w:style>
  <w:style w:type="paragraph" w:styleId="NormalWeb">
    <w:name w:val="Normal (Web)"/>
    <w:basedOn w:val="Normal"/>
    <w:rsid w:val="006B0FF8"/>
    <w:pPr>
      <w:spacing w:before="100" w:beforeAutospacing="1" w:after="119"/>
    </w:pPr>
  </w:style>
  <w:style w:type="character" w:styleId="Hyperlink">
    <w:name w:val="Hyperlink"/>
    <w:basedOn w:val="DefaultParagraphFont"/>
    <w:rsid w:val="006B0FF8"/>
    <w:rPr>
      <w:color w:val="0000FF"/>
      <w:u w:val="single"/>
    </w:rPr>
  </w:style>
  <w:style w:type="paragraph" w:styleId="NoSpacing">
    <w:name w:val="No Spacing"/>
    <w:qFormat/>
    <w:rsid w:val="00F94516"/>
    <w:pPr>
      <w:suppressAutoHyphens/>
      <w:spacing w:line="100" w:lineRule="atLeast"/>
    </w:pPr>
    <w:rPr>
      <w:rFonts w:ascii="Calibri" w:eastAsia="SimSun" w:hAnsi="Calibri" w:cs="font260"/>
      <w:kern w:val="1"/>
      <w:sz w:val="22"/>
      <w:szCs w:val="22"/>
      <w:lang w:val="en-US" w:eastAsia="ar-SA"/>
    </w:rPr>
  </w:style>
  <w:style w:type="paragraph" w:customStyle="1" w:styleId="Corptext3">
    <w:name w:val="Corp text3"/>
    <w:basedOn w:val="Normal"/>
    <w:rsid w:val="00F94516"/>
    <w:pPr>
      <w:widowControl w:val="0"/>
      <w:shd w:val="clear" w:color="auto" w:fill="FFFFFF"/>
      <w:suppressAutoHyphens/>
      <w:spacing w:line="0" w:lineRule="atLeast"/>
      <w:ind w:hanging="720"/>
    </w:pPr>
    <w:rPr>
      <w:kern w:val="1"/>
      <w:sz w:val="23"/>
      <w:szCs w:val="23"/>
      <w:lang w:val="ro-RO" w:eastAsia="hi-IN" w:bidi="hi-IN"/>
    </w:rPr>
  </w:style>
  <w:style w:type="paragraph" w:styleId="BalloonText">
    <w:name w:val="Balloon Text"/>
    <w:basedOn w:val="Normal"/>
    <w:link w:val="BalloonTextChar"/>
    <w:rsid w:val="00486538"/>
    <w:rPr>
      <w:rFonts w:ascii="Tahoma" w:hAnsi="Tahoma" w:cs="Tahoma"/>
      <w:sz w:val="16"/>
      <w:szCs w:val="16"/>
    </w:rPr>
  </w:style>
  <w:style w:type="character" w:customStyle="1" w:styleId="BalloonTextChar">
    <w:name w:val="Balloon Text Char"/>
    <w:basedOn w:val="DefaultParagraphFont"/>
    <w:link w:val="BalloonText"/>
    <w:rsid w:val="00486538"/>
    <w:rPr>
      <w:rFonts w:ascii="Tahoma" w:hAnsi="Tahoma" w:cs="Tahoma"/>
      <w:sz w:val="16"/>
      <w:szCs w:val="16"/>
      <w:lang w:val="en-US" w:eastAsia="en-US"/>
    </w:rPr>
  </w:style>
  <w:style w:type="paragraph" w:styleId="Header">
    <w:name w:val="header"/>
    <w:basedOn w:val="Normal"/>
    <w:link w:val="HeaderChar"/>
    <w:rsid w:val="00AE368C"/>
    <w:pPr>
      <w:tabs>
        <w:tab w:val="center" w:pos="4536"/>
        <w:tab w:val="right" w:pos="9072"/>
      </w:tabs>
    </w:pPr>
  </w:style>
  <w:style w:type="character" w:customStyle="1" w:styleId="HeaderChar">
    <w:name w:val="Header Char"/>
    <w:basedOn w:val="DefaultParagraphFont"/>
    <w:link w:val="Header"/>
    <w:rsid w:val="00AE368C"/>
    <w:rPr>
      <w:sz w:val="24"/>
      <w:szCs w:val="24"/>
      <w:lang w:val="en-US" w:eastAsia="en-US"/>
    </w:rPr>
  </w:style>
  <w:style w:type="paragraph" w:styleId="Footer">
    <w:name w:val="footer"/>
    <w:basedOn w:val="Normal"/>
    <w:link w:val="FooterChar"/>
    <w:rsid w:val="00AE368C"/>
    <w:pPr>
      <w:tabs>
        <w:tab w:val="center" w:pos="4536"/>
        <w:tab w:val="right" w:pos="9072"/>
      </w:tabs>
    </w:pPr>
  </w:style>
  <w:style w:type="character" w:customStyle="1" w:styleId="FooterChar">
    <w:name w:val="Footer Char"/>
    <w:basedOn w:val="DefaultParagraphFont"/>
    <w:link w:val="Footer"/>
    <w:uiPriority w:val="99"/>
    <w:rsid w:val="00AE368C"/>
    <w:rPr>
      <w:sz w:val="24"/>
      <w:szCs w:val="24"/>
      <w:lang w:val="en-US" w:eastAsia="en-US"/>
    </w:rPr>
  </w:style>
  <w:style w:type="character" w:customStyle="1" w:styleId="Heading1Char">
    <w:name w:val="Heading 1 Char"/>
    <w:basedOn w:val="DefaultParagraphFont"/>
    <w:link w:val="Heading1"/>
    <w:rsid w:val="008A4193"/>
    <w:rPr>
      <w:b/>
      <w:bCs/>
      <w:kern w:val="36"/>
      <w:sz w:val="48"/>
      <w:szCs w:val="48"/>
    </w:rPr>
  </w:style>
  <w:style w:type="paragraph" w:styleId="ListParagraph">
    <w:name w:val="List Paragraph"/>
    <w:basedOn w:val="Normal"/>
    <w:uiPriority w:val="34"/>
    <w:qFormat/>
    <w:rsid w:val="00965DD2"/>
    <w:pPr>
      <w:ind w:left="720"/>
      <w:contextualSpacing/>
    </w:pPr>
  </w:style>
  <w:style w:type="character" w:customStyle="1" w:styleId="Bodytext2">
    <w:name w:val="Body text (2)_"/>
    <w:basedOn w:val="DefaultParagraphFont"/>
    <w:link w:val="Bodytext20"/>
    <w:rsid w:val="00F82132"/>
    <w:rPr>
      <w:rFonts w:ascii="Trebuchet MS" w:eastAsia="Trebuchet MS" w:hAnsi="Trebuchet MS" w:cs="Trebuchet MS"/>
      <w:b/>
      <w:bCs/>
      <w:shd w:val="clear" w:color="auto" w:fill="FFFFFF"/>
    </w:rPr>
  </w:style>
  <w:style w:type="paragraph" w:customStyle="1" w:styleId="Bodytext20">
    <w:name w:val="Body text (2)"/>
    <w:basedOn w:val="Normal"/>
    <w:link w:val="Bodytext2"/>
    <w:rsid w:val="00F82132"/>
    <w:pPr>
      <w:widowControl w:val="0"/>
      <w:shd w:val="clear" w:color="auto" w:fill="FFFFFF"/>
      <w:spacing w:line="379" w:lineRule="exact"/>
      <w:ind w:hanging="580"/>
      <w:jc w:val="both"/>
    </w:pPr>
    <w:rPr>
      <w:rFonts w:ascii="Trebuchet MS" w:eastAsia="Trebuchet MS" w:hAnsi="Trebuchet MS" w:cs="Trebuchet MS"/>
      <w:b/>
      <w:bCs/>
      <w:sz w:val="20"/>
      <w:szCs w:val="20"/>
      <w:lang w:val="ro-RO" w:eastAsia="ro-RO"/>
    </w:rPr>
  </w:style>
  <w:style w:type="character" w:customStyle="1" w:styleId="t">
    <w:name w:val="t"/>
    <w:basedOn w:val="DefaultParagraphFont"/>
    <w:rsid w:val="0000501F"/>
  </w:style>
  <w:style w:type="character" w:customStyle="1" w:styleId="arial131">
    <w:name w:val="arial_131"/>
    <w:rsid w:val="005E2B12"/>
    <w:rPr>
      <w:rFonts w:ascii="Arial" w:hAnsi="Arial" w:cs="Arial" w:hint="default"/>
      <w:color w:val="000000"/>
      <w:sz w:val="24"/>
      <w:szCs w:val="24"/>
    </w:rPr>
  </w:style>
  <w:style w:type="paragraph" w:customStyle="1" w:styleId="Listaszerbekezds">
    <w:name w:val="Listaszerű bekezdés"/>
    <w:basedOn w:val="Normal"/>
    <w:qFormat/>
    <w:rsid w:val="005E2B12"/>
    <w:pPr>
      <w:spacing w:after="160" w:line="259" w:lineRule="auto"/>
      <w:ind w:left="720"/>
      <w:contextualSpacing/>
    </w:pPr>
    <w:rPr>
      <w:rFonts w:ascii="Calibri" w:eastAsia="Calibri" w:hAnsi="Calibri"/>
      <w:sz w:val="22"/>
      <w:szCs w:val="22"/>
      <w:lang w:val="ro-RO"/>
    </w:rPr>
  </w:style>
  <w:style w:type="character" w:customStyle="1" w:styleId="Heading2Char">
    <w:name w:val="Heading 2 Char"/>
    <w:basedOn w:val="DefaultParagraphFont"/>
    <w:link w:val="Heading2"/>
    <w:rsid w:val="004B033A"/>
    <w:rPr>
      <w:rFonts w:ascii="Arial" w:hAnsi="Arial" w:cs="Arial"/>
      <w:i/>
      <w:iCs/>
      <w:sz w:val="24"/>
      <w:szCs w:val="24"/>
      <w:lang w:val="it-IT" w:eastAsia="en-US"/>
    </w:rPr>
  </w:style>
  <w:style w:type="character" w:customStyle="1" w:styleId="Heading3Char">
    <w:name w:val="Heading 3 Char"/>
    <w:basedOn w:val="DefaultParagraphFont"/>
    <w:link w:val="Heading3"/>
    <w:rsid w:val="004B033A"/>
    <w:rPr>
      <w:b/>
      <w:sz w:val="24"/>
      <w:szCs w:val="24"/>
    </w:rPr>
  </w:style>
  <w:style w:type="character" w:customStyle="1" w:styleId="Heading4Char">
    <w:name w:val="Heading 4 Char"/>
    <w:basedOn w:val="DefaultParagraphFont"/>
    <w:link w:val="Heading4"/>
    <w:rsid w:val="004B033A"/>
    <w:rPr>
      <w:b/>
      <w:bCs/>
      <w:sz w:val="28"/>
      <w:szCs w:val="28"/>
      <w:lang w:val="en-US" w:eastAsia="en-US"/>
    </w:rPr>
  </w:style>
  <w:style w:type="character" w:customStyle="1" w:styleId="Heading5Char">
    <w:name w:val="Heading 5 Char"/>
    <w:basedOn w:val="DefaultParagraphFont"/>
    <w:link w:val="Heading5"/>
    <w:rsid w:val="004B033A"/>
    <w:rPr>
      <w:b/>
      <w:bCs/>
      <w:sz w:val="24"/>
      <w:szCs w:val="24"/>
    </w:rPr>
  </w:style>
  <w:style w:type="character" w:customStyle="1" w:styleId="Heading6Char">
    <w:name w:val="Heading 6 Char"/>
    <w:basedOn w:val="DefaultParagraphFont"/>
    <w:link w:val="Heading6"/>
    <w:rsid w:val="004B033A"/>
    <w:rPr>
      <w:i/>
      <w:sz w:val="24"/>
      <w:szCs w:val="24"/>
      <w:lang w:eastAsia="en-US"/>
    </w:rPr>
  </w:style>
  <w:style w:type="character" w:customStyle="1" w:styleId="Heading7Char">
    <w:name w:val="Heading 7 Char"/>
    <w:basedOn w:val="DefaultParagraphFont"/>
    <w:link w:val="Heading7"/>
    <w:rsid w:val="004B033A"/>
    <w:rPr>
      <w:i/>
      <w:sz w:val="24"/>
      <w:szCs w:val="24"/>
      <w:lang w:eastAsia="en-US"/>
    </w:rPr>
  </w:style>
  <w:style w:type="character" w:customStyle="1" w:styleId="Heading8Char">
    <w:name w:val="Heading 8 Char"/>
    <w:basedOn w:val="DefaultParagraphFont"/>
    <w:link w:val="Heading8"/>
    <w:rsid w:val="004B033A"/>
    <w:rPr>
      <w:b/>
      <w:bCs/>
      <w:sz w:val="24"/>
      <w:szCs w:val="24"/>
    </w:rPr>
  </w:style>
  <w:style w:type="character" w:customStyle="1" w:styleId="Heading9Char">
    <w:name w:val="Heading 9 Char"/>
    <w:basedOn w:val="DefaultParagraphFont"/>
    <w:link w:val="Heading9"/>
    <w:rsid w:val="004B033A"/>
    <w:rPr>
      <w:b/>
      <w:color w:val="000000"/>
      <w:sz w:val="32"/>
      <w:szCs w:val="32"/>
      <w:lang w:eastAsia="en-US"/>
    </w:rPr>
  </w:style>
  <w:style w:type="character" w:customStyle="1" w:styleId="CharChar5">
    <w:name w:val="Char Char5"/>
    <w:rsid w:val="004B033A"/>
    <w:rPr>
      <w:rFonts w:ascii="Arial" w:hAnsi="Arial" w:cs="Arial"/>
      <w:i/>
      <w:iCs/>
      <w:sz w:val="24"/>
      <w:szCs w:val="24"/>
      <w:lang w:val="it-IT" w:eastAsia="en-US" w:bidi="ar-SA"/>
    </w:rPr>
  </w:style>
  <w:style w:type="paragraph" w:styleId="BodyText">
    <w:name w:val="Body Text"/>
    <w:basedOn w:val="Normal"/>
    <w:link w:val="BodyTextChar"/>
    <w:rsid w:val="004B033A"/>
    <w:pPr>
      <w:tabs>
        <w:tab w:val="num" w:pos="1260"/>
      </w:tabs>
      <w:spacing w:line="360" w:lineRule="auto"/>
      <w:jc w:val="both"/>
    </w:pPr>
    <w:rPr>
      <w:rFonts w:ascii="Arial" w:hAnsi="Arial" w:cs="Arial"/>
      <w:lang w:val="fr-FR"/>
    </w:rPr>
  </w:style>
  <w:style w:type="character" w:customStyle="1" w:styleId="BodyTextChar">
    <w:name w:val="Body Text Char"/>
    <w:basedOn w:val="DefaultParagraphFont"/>
    <w:link w:val="BodyText"/>
    <w:rsid w:val="004B033A"/>
    <w:rPr>
      <w:rFonts w:ascii="Arial" w:hAnsi="Arial" w:cs="Arial"/>
      <w:sz w:val="24"/>
      <w:szCs w:val="24"/>
      <w:lang w:val="fr-FR" w:eastAsia="en-US"/>
    </w:rPr>
  </w:style>
  <w:style w:type="character" w:customStyle="1" w:styleId="CharChar2">
    <w:name w:val="Char Char2"/>
    <w:rsid w:val="004B033A"/>
    <w:rPr>
      <w:rFonts w:ascii="Arial" w:hAnsi="Arial" w:cs="Arial"/>
      <w:sz w:val="24"/>
      <w:szCs w:val="24"/>
      <w:lang w:val="fr-FR" w:eastAsia="en-US" w:bidi="ar-SA"/>
    </w:rPr>
  </w:style>
  <w:style w:type="paragraph" w:styleId="Subtitle">
    <w:name w:val="Subtitle"/>
    <w:basedOn w:val="Normal"/>
    <w:link w:val="SubtitleChar"/>
    <w:qFormat/>
    <w:rsid w:val="004B033A"/>
    <w:pPr>
      <w:jc w:val="center"/>
    </w:pPr>
    <w:rPr>
      <w:sz w:val="22"/>
      <w:u w:val="single"/>
      <w:lang w:val="ro-RO" w:eastAsia="ro-RO"/>
    </w:rPr>
  </w:style>
  <w:style w:type="character" w:customStyle="1" w:styleId="SubtitleChar">
    <w:name w:val="Subtitle Char"/>
    <w:basedOn w:val="DefaultParagraphFont"/>
    <w:link w:val="Subtitle"/>
    <w:rsid w:val="004B033A"/>
    <w:rPr>
      <w:sz w:val="22"/>
      <w:szCs w:val="24"/>
      <w:u w:val="single"/>
    </w:rPr>
  </w:style>
  <w:style w:type="character" w:customStyle="1" w:styleId="PlainTextChar">
    <w:name w:val="Plain Text Char"/>
    <w:link w:val="PlainText"/>
    <w:rsid w:val="004B033A"/>
    <w:rPr>
      <w:sz w:val="22"/>
      <w:szCs w:val="24"/>
      <w:u w:val="single"/>
    </w:rPr>
  </w:style>
  <w:style w:type="paragraph" w:styleId="PlainText">
    <w:name w:val="Plain Text"/>
    <w:basedOn w:val="Normal"/>
    <w:link w:val="PlainTextChar"/>
    <w:rsid w:val="004B033A"/>
    <w:rPr>
      <w:sz w:val="22"/>
      <w:u w:val="single"/>
      <w:lang w:val="ro-RO" w:eastAsia="ro-RO"/>
    </w:rPr>
  </w:style>
  <w:style w:type="character" w:customStyle="1" w:styleId="PlainTextChar1">
    <w:name w:val="Plain Text Char1"/>
    <w:basedOn w:val="DefaultParagraphFont"/>
    <w:link w:val="PlainText"/>
    <w:rsid w:val="004B033A"/>
    <w:rPr>
      <w:rFonts w:ascii="Consolas" w:hAnsi="Consolas"/>
      <w:sz w:val="21"/>
      <w:szCs w:val="21"/>
      <w:lang w:val="en-US" w:eastAsia="en-US"/>
    </w:rPr>
  </w:style>
  <w:style w:type="paragraph" w:styleId="BodyTextIndent">
    <w:name w:val="Body Text Indent"/>
    <w:basedOn w:val="Normal"/>
    <w:link w:val="BodyTextIndentChar"/>
    <w:rsid w:val="004B033A"/>
    <w:pPr>
      <w:spacing w:after="120"/>
      <w:ind w:left="283"/>
    </w:pPr>
  </w:style>
  <w:style w:type="character" w:customStyle="1" w:styleId="BodyTextIndentChar">
    <w:name w:val="Body Text Indent Char"/>
    <w:basedOn w:val="DefaultParagraphFont"/>
    <w:link w:val="BodyTextIndent"/>
    <w:rsid w:val="004B033A"/>
    <w:rPr>
      <w:sz w:val="24"/>
      <w:szCs w:val="24"/>
      <w:lang w:val="en-US" w:eastAsia="en-US"/>
    </w:rPr>
  </w:style>
  <w:style w:type="character" w:customStyle="1" w:styleId="HTMLPreformattedChar">
    <w:name w:val="HTML Preformatted Char"/>
    <w:link w:val="HTMLPreformatted"/>
    <w:rsid w:val="004B033A"/>
    <w:rPr>
      <w:sz w:val="24"/>
      <w:szCs w:val="24"/>
      <w:lang w:val="en-US" w:eastAsia="en-US"/>
    </w:rPr>
  </w:style>
  <w:style w:type="paragraph" w:styleId="HTMLPreformatted">
    <w:name w:val="HTML Preformatted"/>
    <w:basedOn w:val="Normal"/>
    <w:link w:val="HTMLPreformattedChar"/>
    <w:unhideWhenUsed/>
    <w:rsid w:val="004B0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PreformattedChar1">
    <w:name w:val="HTML Preformatted Char1"/>
    <w:basedOn w:val="DefaultParagraphFont"/>
    <w:link w:val="HTMLPreformatted"/>
    <w:rsid w:val="004B033A"/>
    <w:rPr>
      <w:rFonts w:ascii="Consolas" w:hAnsi="Consolas"/>
      <w:lang w:val="en-US" w:eastAsia="en-US"/>
    </w:rPr>
  </w:style>
  <w:style w:type="character" w:customStyle="1" w:styleId="CharChar4">
    <w:name w:val="Char Char4"/>
    <w:rsid w:val="004B033A"/>
    <w:rPr>
      <w:sz w:val="24"/>
      <w:szCs w:val="24"/>
      <w:lang w:val="en-US" w:eastAsia="en-US" w:bidi="ar-SA"/>
    </w:rPr>
  </w:style>
  <w:style w:type="character" w:customStyle="1" w:styleId="CharChar3">
    <w:name w:val="Char Char3"/>
    <w:rsid w:val="004B033A"/>
    <w:rPr>
      <w:sz w:val="24"/>
      <w:szCs w:val="24"/>
      <w:lang w:val="en-US" w:eastAsia="en-US" w:bidi="ar-SA"/>
    </w:rPr>
  </w:style>
  <w:style w:type="character" w:styleId="PageNumber">
    <w:name w:val="page number"/>
    <w:basedOn w:val="DefaultParagraphFont"/>
    <w:rsid w:val="004B033A"/>
  </w:style>
  <w:style w:type="paragraph" w:customStyle="1" w:styleId="BalloonText1">
    <w:name w:val="Balloon Text1"/>
    <w:basedOn w:val="Normal"/>
    <w:semiHidden/>
    <w:rsid w:val="004B033A"/>
    <w:rPr>
      <w:rFonts w:ascii="Tahoma" w:hAnsi="Tahoma" w:cs="Tahoma"/>
      <w:sz w:val="16"/>
      <w:szCs w:val="16"/>
    </w:rPr>
  </w:style>
  <w:style w:type="character" w:customStyle="1" w:styleId="normal1">
    <w:name w:val="normal1"/>
    <w:rsid w:val="004B033A"/>
    <w:rPr>
      <w:rFonts w:ascii="Arial" w:hAnsi="Arial" w:cs="Arial" w:hint="default"/>
      <w:b w:val="0"/>
      <w:bCs w:val="0"/>
      <w:sz w:val="22"/>
      <w:szCs w:val="22"/>
    </w:rPr>
  </w:style>
  <w:style w:type="paragraph" w:customStyle="1" w:styleId="ln2acttitlu">
    <w:name w:val="ln2acttitlu"/>
    <w:basedOn w:val="Normal"/>
    <w:rsid w:val="004B033A"/>
    <w:pPr>
      <w:spacing w:before="100" w:beforeAutospacing="1" w:after="100" w:afterAutospacing="1"/>
    </w:pPr>
  </w:style>
  <w:style w:type="paragraph" w:styleId="BodyText21">
    <w:name w:val="Body Text 2"/>
    <w:basedOn w:val="Normal"/>
    <w:link w:val="BodyText2Char"/>
    <w:rsid w:val="004B033A"/>
    <w:pPr>
      <w:widowControl w:val="0"/>
      <w:autoSpaceDE w:val="0"/>
      <w:autoSpaceDN w:val="0"/>
      <w:adjustRightInd w:val="0"/>
      <w:jc w:val="both"/>
    </w:pPr>
    <w:rPr>
      <w:rFonts w:ascii="Arial" w:hAnsi="Arial" w:cs="Arial"/>
      <w:b/>
      <w:bCs/>
      <w:color w:val="FF0000"/>
      <w:lang w:val="ro-RO"/>
    </w:rPr>
  </w:style>
  <w:style w:type="character" w:customStyle="1" w:styleId="BodyText2Char">
    <w:name w:val="Body Text 2 Char"/>
    <w:basedOn w:val="DefaultParagraphFont"/>
    <w:link w:val="BodyText21"/>
    <w:rsid w:val="004B033A"/>
    <w:rPr>
      <w:rFonts w:ascii="Arial" w:hAnsi="Arial" w:cs="Arial"/>
      <w:b/>
      <w:bCs/>
      <w:color w:val="FF0000"/>
      <w:sz w:val="24"/>
      <w:szCs w:val="24"/>
      <w:lang w:eastAsia="en-US"/>
    </w:rPr>
  </w:style>
  <w:style w:type="character" w:customStyle="1" w:styleId="sartbdy">
    <w:name w:val="s_art_bdy"/>
    <w:basedOn w:val="DefaultParagraphFont"/>
    <w:rsid w:val="004B033A"/>
  </w:style>
  <w:style w:type="character" w:customStyle="1" w:styleId="spar2">
    <w:name w:val="s_par2"/>
    <w:rsid w:val="004B033A"/>
    <w:rPr>
      <w:vanish w:val="0"/>
      <w:webHidden w:val="0"/>
      <w:specVanish w:val="0"/>
    </w:rPr>
  </w:style>
  <w:style w:type="character" w:customStyle="1" w:styleId="sartttl2">
    <w:name w:val="s_art_ttl2"/>
    <w:rsid w:val="004B033A"/>
    <w:rPr>
      <w:rFonts w:ascii="Verdana" w:hAnsi="Verdana" w:hint="default"/>
      <w:b/>
      <w:bCs/>
      <w:color w:val="00008B"/>
      <w:sz w:val="17"/>
      <w:szCs w:val="17"/>
    </w:rPr>
  </w:style>
  <w:style w:type="character" w:customStyle="1" w:styleId="slitbdy">
    <w:name w:val="s_lit_bdy"/>
    <w:basedOn w:val="DefaultParagraphFont"/>
    <w:rsid w:val="004B033A"/>
  </w:style>
  <w:style w:type="character" w:customStyle="1" w:styleId="slitshort2">
    <w:name w:val="s_lit_short2"/>
    <w:rsid w:val="004B033A"/>
    <w:rPr>
      <w:rFonts w:ascii="Arial" w:hAnsi="Arial" w:cs="Arial" w:hint="default"/>
      <w:vanish/>
      <w:webHidden w:val="0"/>
      <w:sz w:val="15"/>
      <w:szCs w:val="15"/>
      <w:bdr w:val="single" w:sz="6" w:space="0" w:color="000000" w:frame="1"/>
      <w:shd w:val="clear" w:color="auto" w:fill="EEEEFF"/>
      <w:specVanish w:val="0"/>
    </w:rPr>
  </w:style>
  <w:style w:type="paragraph" w:styleId="BodyTextIndent3">
    <w:name w:val="Body Text Indent 3"/>
    <w:basedOn w:val="Normal"/>
    <w:link w:val="BodyTextIndent3Char"/>
    <w:uiPriority w:val="99"/>
    <w:rsid w:val="004B033A"/>
    <w:pPr>
      <w:spacing w:after="120"/>
      <w:ind w:left="283"/>
    </w:pPr>
    <w:rPr>
      <w:sz w:val="16"/>
      <w:szCs w:val="16"/>
    </w:rPr>
  </w:style>
  <w:style w:type="character" w:customStyle="1" w:styleId="BodyTextIndent3Char">
    <w:name w:val="Body Text Indent 3 Char"/>
    <w:basedOn w:val="DefaultParagraphFont"/>
    <w:link w:val="BodyTextIndent3"/>
    <w:uiPriority w:val="99"/>
    <w:rsid w:val="004B033A"/>
    <w:rPr>
      <w:sz w:val="16"/>
      <w:szCs w:val="16"/>
      <w:lang w:val="en-US" w:eastAsia="en-US"/>
    </w:rPr>
  </w:style>
  <w:style w:type="paragraph" w:customStyle="1" w:styleId="ListParagraph1">
    <w:name w:val="List Paragraph1"/>
    <w:basedOn w:val="Normal"/>
    <w:rsid w:val="004B033A"/>
    <w:pPr>
      <w:spacing w:after="200" w:line="276" w:lineRule="auto"/>
      <w:ind w:left="720"/>
      <w:contextualSpacing/>
    </w:pPr>
    <w:rPr>
      <w:rFonts w:ascii="Calibri" w:hAnsi="Calibri"/>
      <w:sz w:val="22"/>
      <w:szCs w:val="22"/>
    </w:rPr>
  </w:style>
  <w:style w:type="table" w:styleId="TableGrid">
    <w:name w:val="Table Grid"/>
    <w:basedOn w:val="TableNormal"/>
    <w:uiPriority w:val="39"/>
    <w:rsid w:val="004B03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B033A"/>
    <w:pPr>
      <w:autoSpaceDE w:val="0"/>
      <w:autoSpaceDN w:val="0"/>
      <w:adjustRightInd w:val="0"/>
    </w:pPr>
    <w:rPr>
      <w:color w:val="000000"/>
      <w:sz w:val="24"/>
      <w:szCs w:val="24"/>
      <w:lang w:val="en-US" w:eastAsia="en-US"/>
    </w:rPr>
  </w:style>
  <w:style w:type="character" w:customStyle="1" w:styleId="yiv6876794404">
    <w:name w:val="yiv6876794404"/>
    <w:rsid w:val="004B033A"/>
    <w:rPr>
      <w:rFonts w:cs="Times New Roman"/>
    </w:rPr>
  </w:style>
  <w:style w:type="character" w:customStyle="1" w:styleId="FontStyle19">
    <w:name w:val="Font Style19"/>
    <w:rsid w:val="004B033A"/>
    <w:rPr>
      <w:rFonts w:ascii="Bookman Old Style" w:hAnsi="Bookman Old Style"/>
      <w:sz w:val="18"/>
    </w:rPr>
  </w:style>
  <w:style w:type="paragraph" w:customStyle="1" w:styleId="Style4">
    <w:name w:val="Style4"/>
    <w:basedOn w:val="Normal"/>
    <w:rsid w:val="004B033A"/>
    <w:pPr>
      <w:widowControl w:val="0"/>
      <w:autoSpaceDE w:val="0"/>
      <w:autoSpaceDN w:val="0"/>
      <w:adjustRightInd w:val="0"/>
    </w:pPr>
    <w:rPr>
      <w:rFonts w:ascii="Bookman Old Style" w:eastAsia="Calibri" w:hAnsi="Bookman Old Style" w:cs="Bookman Old Style"/>
      <w:lang w:val="ro-RO"/>
    </w:rPr>
  </w:style>
  <w:style w:type="paragraph" w:customStyle="1" w:styleId="NoSpacing1">
    <w:name w:val="No Spacing1"/>
    <w:rsid w:val="004B033A"/>
    <w:rPr>
      <w:rFonts w:ascii="Calibri" w:eastAsia="Calibri" w:hAnsi="Calibri" w:cs="Calibri"/>
      <w:sz w:val="22"/>
      <w:szCs w:val="22"/>
      <w:lang w:val="en-US" w:eastAsia="en-US"/>
    </w:rPr>
  </w:style>
  <w:style w:type="character" w:customStyle="1" w:styleId="apple-converted-space">
    <w:name w:val="apple-converted-space"/>
    <w:basedOn w:val="DefaultParagraphFont"/>
    <w:rsid w:val="004B033A"/>
  </w:style>
  <w:style w:type="paragraph" w:customStyle="1" w:styleId="alp0s1t12">
    <w:name w:val="a_l p_0 s_1 t_12"/>
    <w:basedOn w:val="Normal"/>
    <w:rsid w:val="004B033A"/>
    <w:pPr>
      <w:spacing w:before="100" w:beforeAutospacing="1" w:after="100" w:afterAutospacing="1"/>
    </w:pPr>
  </w:style>
  <w:style w:type="paragraph" w:customStyle="1" w:styleId="alp0s1">
    <w:name w:val="a_l p_0 s_1"/>
    <w:basedOn w:val="Normal"/>
    <w:rsid w:val="004B033A"/>
    <w:pPr>
      <w:spacing w:before="100" w:beforeAutospacing="1" w:after="100" w:afterAutospacing="1"/>
    </w:pPr>
  </w:style>
  <w:style w:type="paragraph" w:customStyle="1" w:styleId="alp0s2t15">
    <w:name w:val="a_l p_0 s_2 t_15"/>
    <w:basedOn w:val="Normal"/>
    <w:rsid w:val="004B033A"/>
    <w:pPr>
      <w:spacing w:before="100" w:beforeAutospacing="1" w:after="100" w:afterAutospacing="1"/>
    </w:pPr>
  </w:style>
  <w:style w:type="paragraph" w:customStyle="1" w:styleId="alp0s2">
    <w:name w:val="a_l p_0 s_2"/>
    <w:basedOn w:val="Normal"/>
    <w:rsid w:val="004B033A"/>
    <w:pPr>
      <w:spacing w:before="100" w:beforeAutospacing="1" w:after="100" w:afterAutospacing="1"/>
    </w:pPr>
  </w:style>
  <w:style w:type="paragraph" w:customStyle="1" w:styleId="Style3">
    <w:name w:val="Style3"/>
    <w:basedOn w:val="Normal"/>
    <w:rsid w:val="004B033A"/>
    <w:pPr>
      <w:widowControl w:val="0"/>
      <w:autoSpaceDE w:val="0"/>
      <w:autoSpaceDN w:val="0"/>
      <w:adjustRightInd w:val="0"/>
    </w:pPr>
    <w:rPr>
      <w:rFonts w:ascii="Bookman Old Style" w:eastAsia="Calibri" w:hAnsi="Bookman Old Style"/>
    </w:rPr>
  </w:style>
  <w:style w:type="paragraph" w:styleId="Title">
    <w:name w:val="Title"/>
    <w:basedOn w:val="Normal"/>
    <w:link w:val="TitleChar"/>
    <w:qFormat/>
    <w:rsid w:val="004B033A"/>
    <w:pPr>
      <w:jc w:val="center"/>
    </w:pPr>
    <w:rPr>
      <w:b/>
      <w:i/>
      <w:szCs w:val="20"/>
    </w:rPr>
  </w:style>
  <w:style w:type="character" w:customStyle="1" w:styleId="TitleChar">
    <w:name w:val="Title Char"/>
    <w:basedOn w:val="DefaultParagraphFont"/>
    <w:link w:val="Title"/>
    <w:rsid w:val="004B033A"/>
    <w:rPr>
      <w:b/>
      <w:i/>
      <w:sz w:val="24"/>
      <w:lang w:val="en-US" w:eastAsia="en-US"/>
    </w:rPr>
  </w:style>
  <w:style w:type="paragraph" w:styleId="BodyText3">
    <w:name w:val="Body Text 3"/>
    <w:basedOn w:val="Normal"/>
    <w:link w:val="BodyText3Char"/>
    <w:rsid w:val="004B033A"/>
    <w:pPr>
      <w:jc w:val="both"/>
    </w:pPr>
    <w:rPr>
      <w:rFonts w:ascii="Verdana" w:hAnsi="Verdana"/>
      <w:szCs w:val="20"/>
      <w:lang w:val="nl-NL" w:eastAsia="ro-RO"/>
    </w:rPr>
  </w:style>
  <w:style w:type="character" w:customStyle="1" w:styleId="BodyText3Char">
    <w:name w:val="Body Text 3 Char"/>
    <w:basedOn w:val="DefaultParagraphFont"/>
    <w:link w:val="BodyText3"/>
    <w:rsid w:val="004B033A"/>
    <w:rPr>
      <w:rFonts w:ascii="Verdana" w:hAnsi="Verdana"/>
      <w:sz w:val="24"/>
      <w:lang w:val="nl-NL"/>
    </w:rPr>
  </w:style>
  <w:style w:type="paragraph" w:styleId="BodyTextIndent2">
    <w:name w:val="Body Text Indent 2"/>
    <w:basedOn w:val="Normal"/>
    <w:link w:val="BodyTextIndent2Char"/>
    <w:rsid w:val="004B033A"/>
    <w:pPr>
      <w:spacing w:after="120" w:line="480" w:lineRule="auto"/>
      <w:ind w:left="283"/>
    </w:pPr>
    <w:rPr>
      <w:lang w:val="ro-RO" w:eastAsia="ro-RO"/>
    </w:rPr>
  </w:style>
  <w:style w:type="character" w:customStyle="1" w:styleId="BodyTextIndent2Char">
    <w:name w:val="Body Text Indent 2 Char"/>
    <w:basedOn w:val="DefaultParagraphFont"/>
    <w:link w:val="BodyTextIndent2"/>
    <w:rsid w:val="004B033A"/>
    <w:rPr>
      <w:sz w:val="24"/>
      <w:szCs w:val="24"/>
    </w:rPr>
  </w:style>
  <w:style w:type="character" w:customStyle="1" w:styleId="ff4">
    <w:name w:val="ff4"/>
    <w:basedOn w:val="DefaultParagraphFont"/>
    <w:rsid w:val="004B033A"/>
  </w:style>
  <w:style w:type="character" w:customStyle="1" w:styleId="ln2tlinie">
    <w:name w:val="ln2tlinie"/>
    <w:basedOn w:val="DefaultParagraphFont"/>
    <w:rsid w:val="004B033A"/>
  </w:style>
  <w:style w:type="character" w:customStyle="1" w:styleId="l5tlu1">
    <w:name w:val="l5tlu1"/>
    <w:rsid w:val="004B033A"/>
    <w:rPr>
      <w:b/>
      <w:bCs/>
      <w:color w:val="000000"/>
      <w:sz w:val="32"/>
      <w:szCs w:val="32"/>
    </w:rPr>
  </w:style>
  <w:style w:type="character" w:customStyle="1" w:styleId="DefaultParagraphFont1">
    <w:name w:val="Default Paragraph Font1"/>
    <w:rsid w:val="004B033A"/>
  </w:style>
  <w:style w:type="paragraph" w:customStyle="1" w:styleId="Normal10">
    <w:name w:val="Normal1"/>
    <w:rsid w:val="004B033A"/>
    <w:pPr>
      <w:suppressAutoHyphens/>
      <w:spacing w:line="100" w:lineRule="atLeast"/>
      <w:textAlignment w:val="baseline"/>
    </w:pPr>
    <w:rPr>
      <w:sz w:val="24"/>
      <w:szCs w:val="24"/>
      <w:lang w:eastAsia="ar-SA"/>
    </w:rPr>
  </w:style>
  <w:style w:type="paragraph" w:customStyle="1" w:styleId="CharCharCharChar">
    <w:name w:val="Char Char Char Char"/>
    <w:basedOn w:val="Normal"/>
    <w:rsid w:val="004B033A"/>
    <w:pPr>
      <w:spacing w:after="160" w:line="240" w:lineRule="exact"/>
    </w:pPr>
    <w:rPr>
      <w:rFonts w:ascii="Verdana" w:hAnsi="Verdana"/>
      <w:sz w:val="20"/>
      <w:szCs w:val="20"/>
    </w:rPr>
  </w:style>
  <w:style w:type="character" w:customStyle="1" w:styleId="Hyperlink1">
    <w:name w:val="Hyperlink1"/>
    <w:rsid w:val="004B033A"/>
    <w:rPr>
      <w:color w:val="0000FF"/>
      <w:u w:val="single"/>
    </w:rPr>
  </w:style>
  <w:style w:type="character" w:customStyle="1" w:styleId="litera1">
    <w:name w:val="litera1"/>
    <w:rsid w:val="004B033A"/>
    <w:rPr>
      <w:b/>
      <w:bCs/>
      <w:color w:val="000000"/>
    </w:rPr>
  </w:style>
  <w:style w:type="character" w:customStyle="1" w:styleId="ln2tarticol">
    <w:name w:val="ln2tarticol"/>
    <w:basedOn w:val="DefaultParagraphFont1"/>
    <w:rsid w:val="004B033A"/>
  </w:style>
  <w:style w:type="character" w:customStyle="1" w:styleId="ln2litera">
    <w:name w:val="ln2litera"/>
    <w:basedOn w:val="DefaultParagraphFont1"/>
    <w:rsid w:val="004B033A"/>
  </w:style>
  <w:style w:type="character" w:customStyle="1" w:styleId="ln2tlitera">
    <w:name w:val="ln2tlitera"/>
    <w:basedOn w:val="DefaultParagraphFont1"/>
    <w:rsid w:val="004B033A"/>
  </w:style>
  <w:style w:type="character" w:customStyle="1" w:styleId="ln2articol">
    <w:name w:val="ln2articol"/>
    <w:basedOn w:val="DefaultParagraphFont1"/>
    <w:rsid w:val="004B033A"/>
  </w:style>
  <w:style w:type="character" w:customStyle="1" w:styleId="ln2alineat">
    <w:name w:val="ln2alineat"/>
    <w:basedOn w:val="DefaultParagraphFont1"/>
    <w:rsid w:val="004B033A"/>
  </w:style>
  <w:style w:type="character" w:customStyle="1" w:styleId="ln2talineat">
    <w:name w:val="ln2talineat"/>
    <w:basedOn w:val="DefaultParagraphFont1"/>
    <w:rsid w:val="004B033A"/>
  </w:style>
  <w:style w:type="character" w:customStyle="1" w:styleId="Strong1">
    <w:name w:val="Strong1"/>
    <w:rsid w:val="004B033A"/>
    <w:rPr>
      <w:b/>
      <w:bCs/>
    </w:rPr>
  </w:style>
  <w:style w:type="character" w:customStyle="1" w:styleId="z-TopofFormChar">
    <w:name w:val="z-Top of Form Char"/>
    <w:rsid w:val="004B033A"/>
    <w:rPr>
      <w:rFonts w:ascii="Arial" w:hAnsi="Arial" w:cs="Arial"/>
      <w:vanish/>
      <w:sz w:val="16"/>
      <w:szCs w:val="16"/>
    </w:rPr>
  </w:style>
  <w:style w:type="character" w:customStyle="1" w:styleId="z-BottomofFormChar">
    <w:name w:val="z-Bottom of Form Char"/>
    <w:rsid w:val="004B033A"/>
    <w:rPr>
      <w:rFonts w:ascii="Arial" w:hAnsi="Arial" w:cs="Arial"/>
      <w:vanish/>
      <w:sz w:val="16"/>
      <w:szCs w:val="16"/>
    </w:rPr>
  </w:style>
  <w:style w:type="character" w:customStyle="1" w:styleId="spelle">
    <w:name w:val="spelle"/>
    <w:basedOn w:val="DefaultParagraphFont1"/>
    <w:rsid w:val="004B033A"/>
  </w:style>
  <w:style w:type="character" w:customStyle="1" w:styleId="grame">
    <w:name w:val="grame"/>
    <w:basedOn w:val="DefaultParagraphFont1"/>
    <w:rsid w:val="004B033A"/>
  </w:style>
  <w:style w:type="character" w:customStyle="1" w:styleId="WWCharLFO4LVL1">
    <w:name w:val="WW_CharLFO4LVL1"/>
    <w:rsid w:val="004B033A"/>
    <w:rPr>
      <w:rFonts w:ascii="Wingdings" w:hAnsi="Wingdings"/>
    </w:rPr>
  </w:style>
  <w:style w:type="character" w:customStyle="1" w:styleId="WWCharLFO4LVL2">
    <w:name w:val="WW_CharLFO4LVL2"/>
    <w:rsid w:val="004B033A"/>
    <w:rPr>
      <w:rFonts w:ascii="Courier New" w:hAnsi="Courier New" w:cs="Times New Roman"/>
    </w:rPr>
  </w:style>
  <w:style w:type="character" w:customStyle="1" w:styleId="WWCharLFO5LVL1">
    <w:name w:val="WW_CharLFO5LVL1"/>
    <w:rsid w:val="004B033A"/>
    <w:rPr>
      <w:rFonts w:ascii="Wingdings" w:hAnsi="Wingdings"/>
    </w:rPr>
  </w:style>
  <w:style w:type="character" w:customStyle="1" w:styleId="WWCharLFO5LVL2">
    <w:name w:val="WW_CharLFO5LVL2"/>
    <w:rsid w:val="004B033A"/>
    <w:rPr>
      <w:rFonts w:ascii="Courier New" w:hAnsi="Courier New" w:cs="Times New Roman"/>
    </w:rPr>
  </w:style>
  <w:style w:type="character" w:customStyle="1" w:styleId="WWCharLFO6LVL1">
    <w:name w:val="WW_CharLFO6LVL1"/>
    <w:rsid w:val="004B033A"/>
    <w:rPr>
      <w:rFonts w:ascii="Wingdings" w:hAnsi="Wingdings"/>
    </w:rPr>
  </w:style>
  <w:style w:type="character" w:customStyle="1" w:styleId="WWCharLFO6LVL2">
    <w:name w:val="WW_CharLFO6LVL2"/>
    <w:rsid w:val="004B033A"/>
    <w:rPr>
      <w:rFonts w:ascii="Courier New" w:hAnsi="Courier New" w:cs="Times New Roman"/>
    </w:rPr>
  </w:style>
  <w:style w:type="character" w:customStyle="1" w:styleId="WWCharLFO7LVL1">
    <w:name w:val="WW_CharLFO7LVL1"/>
    <w:rsid w:val="004B033A"/>
    <w:rPr>
      <w:b w:val="0"/>
      <w:i w:val="0"/>
    </w:rPr>
  </w:style>
  <w:style w:type="character" w:customStyle="1" w:styleId="WWCharLFO7LVL2">
    <w:name w:val="WW_CharLFO7LVL2"/>
    <w:rsid w:val="004B033A"/>
    <w:rPr>
      <w:rFonts w:ascii="Wingdings" w:hAnsi="Wingdings"/>
      <w:b w:val="0"/>
      <w:i w:val="0"/>
    </w:rPr>
  </w:style>
  <w:style w:type="character" w:customStyle="1" w:styleId="WWCharLFO7LVL3">
    <w:name w:val="WW_CharLFO7LVL3"/>
    <w:rsid w:val="004B033A"/>
    <w:rPr>
      <w:rFonts w:ascii="Arial" w:eastAsia="Times New Roman" w:hAnsi="Arial" w:cs="Arial"/>
      <w:b/>
    </w:rPr>
  </w:style>
  <w:style w:type="character" w:customStyle="1" w:styleId="WWCharLFO8LVL1">
    <w:name w:val="WW_CharLFO8LVL1"/>
    <w:rsid w:val="004B033A"/>
    <w:rPr>
      <w:rFonts w:ascii="Wingdings" w:hAnsi="Wingdings"/>
    </w:rPr>
  </w:style>
  <w:style w:type="character" w:customStyle="1" w:styleId="WWCharLFO9LVL1">
    <w:name w:val="WW_CharLFO9LVL1"/>
    <w:rsid w:val="004B033A"/>
    <w:rPr>
      <w:b w:val="0"/>
    </w:rPr>
  </w:style>
  <w:style w:type="character" w:customStyle="1" w:styleId="WWCharLFO10LVL1">
    <w:name w:val="WW_CharLFO10LVL1"/>
    <w:rsid w:val="004B033A"/>
    <w:rPr>
      <w:rFonts w:ascii="Wingdings" w:hAnsi="Wingdings"/>
    </w:rPr>
  </w:style>
  <w:style w:type="character" w:customStyle="1" w:styleId="WWCharLFO10LVL2">
    <w:name w:val="WW_CharLFO10LVL2"/>
    <w:rsid w:val="004B033A"/>
    <w:rPr>
      <w:rFonts w:ascii="Courier New" w:hAnsi="Courier New" w:cs="Times New Roman"/>
    </w:rPr>
  </w:style>
  <w:style w:type="character" w:customStyle="1" w:styleId="WWCharLFO11LVL1">
    <w:name w:val="WW_CharLFO11LVL1"/>
    <w:rsid w:val="004B033A"/>
    <w:rPr>
      <w:rFonts w:ascii="Wingdings" w:hAnsi="Wingdings"/>
    </w:rPr>
  </w:style>
  <w:style w:type="character" w:customStyle="1" w:styleId="WWCharLFO11LVL2">
    <w:name w:val="WW_CharLFO11LVL2"/>
    <w:rsid w:val="004B033A"/>
    <w:rPr>
      <w:rFonts w:ascii="Courier New" w:hAnsi="Courier New" w:cs="Times New Roman"/>
    </w:rPr>
  </w:style>
  <w:style w:type="character" w:customStyle="1" w:styleId="WWCharLFO12LVL1">
    <w:name w:val="WW_CharLFO12LVL1"/>
    <w:rsid w:val="004B033A"/>
    <w:rPr>
      <w:rFonts w:ascii="Wingdings" w:hAnsi="Wingdings"/>
    </w:rPr>
  </w:style>
  <w:style w:type="character" w:customStyle="1" w:styleId="WWCharLFO12LVL2">
    <w:name w:val="WW_CharLFO12LVL2"/>
    <w:rsid w:val="004B033A"/>
    <w:rPr>
      <w:rFonts w:ascii="Courier New" w:hAnsi="Courier New" w:cs="Times New Roman"/>
    </w:rPr>
  </w:style>
  <w:style w:type="character" w:customStyle="1" w:styleId="WWCharLFO13LVL1">
    <w:name w:val="WW_CharLFO13LVL1"/>
    <w:rsid w:val="004B033A"/>
    <w:rPr>
      <w:rFonts w:ascii="Wingdings" w:hAnsi="Wingdings"/>
    </w:rPr>
  </w:style>
  <w:style w:type="character" w:customStyle="1" w:styleId="WWCharLFO13LVL2">
    <w:name w:val="WW_CharLFO13LVL2"/>
    <w:rsid w:val="004B033A"/>
    <w:rPr>
      <w:rFonts w:ascii="Courier New" w:hAnsi="Courier New" w:cs="Courier New"/>
    </w:rPr>
  </w:style>
  <w:style w:type="character" w:customStyle="1" w:styleId="WWCharLFO13LVL3">
    <w:name w:val="WW_CharLFO13LVL3"/>
    <w:rsid w:val="004B033A"/>
    <w:rPr>
      <w:rFonts w:ascii="Wingdings" w:hAnsi="Wingdings"/>
    </w:rPr>
  </w:style>
  <w:style w:type="character" w:customStyle="1" w:styleId="WWCharLFO13LVL4">
    <w:name w:val="WW_CharLFO13LVL4"/>
    <w:rsid w:val="004B033A"/>
    <w:rPr>
      <w:rFonts w:ascii="Symbol" w:hAnsi="Symbol"/>
    </w:rPr>
  </w:style>
  <w:style w:type="character" w:customStyle="1" w:styleId="WWCharLFO13LVL5">
    <w:name w:val="WW_CharLFO13LVL5"/>
    <w:rsid w:val="004B033A"/>
    <w:rPr>
      <w:rFonts w:ascii="Courier New" w:hAnsi="Courier New" w:cs="Courier New"/>
    </w:rPr>
  </w:style>
  <w:style w:type="character" w:customStyle="1" w:styleId="WWCharLFO13LVL6">
    <w:name w:val="WW_CharLFO13LVL6"/>
    <w:rsid w:val="004B033A"/>
    <w:rPr>
      <w:rFonts w:ascii="Wingdings" w:hAnsi="Wingdings"/>
    </w:rPr>
  </w:style>
  <w:style w:type="character" w:customStyle="1" w:styleId="WWCharLFO13LVL7">
    <w:name w:val="WW_CharLFO13LVL7"/>
    <w:rsid w:val="004B033A"/>
    <w:rPr>
      <w:rFonts w:ascii="Symbol" w:hAnsi="Symbol"/>
    </w:rPr>
  </w:style>
  <w:style w:type="character" w:customStyle="1" w:styleId="WWCharLFO13LVL8">
    <w:name w:val="WW_CharLFO13LVL8"/>
    <w:rsid w:val="004B033A"/>
    <w:rPr>
      <w:rFonts w:ascii="Courier New" w:hAnsi="Courier New" w:cs="Courier New"/>
    </w:rPr>
  </w:style>
  <w:style w:type="character" w:customStyle="1" w:styleId="WWCharLFO13LVL9">
    <w:name w:val="WW_CharLFO13LVL9"/>
    <w:rsid w:val="004B033A"/>
    <w:rPr>
      <w:rFonts w:ascii="Wingdings" w:hAnsi="Wingdings"/>
    </w:rPr>
  </w:style>
  <w:style w:type="character" w:customStyle="1" w:styleId="WWCharLFO14LVL1">
    <w:name w:val="WW_CharLFO14LVL1"/>
    <w:rsid w:val="004B033A"/>
    <w:rPr>
      <w:rFonts w:ascii="Wingdings" w:hAnsi="Wingdings"/>
    </w:rPr>
  </w:style>
  <w:style w:type="character" w:customStyle="1" w:styleId="WWCharLFO14LVL2">
    <w:name w:val="WW_CharLFO14LVL2"/>
    <w:rsid w:val="004B033A"/>
    <w:rPr>
      <w:rFonts w:ascii="Courier New" w:hAnsi="Courier New" w:cs="Courier New"/>
    </w:rPr>
  </w:style>
  <w:style w:type="character" w:customStyle="1" w:styleId="WWCharLFO14LVL3">
    <w:name w:val="WW_CharLFO14LVL3"/>
    <w:rsid w:val="004B033A"/>
    <w:rPr>
      <w:rFonts w:ascii="Wingdings" w:hAnsi="Wingdings"/>
    </w:rPr>
  </w:style>
  <w:style w:type="character" w:customStyle="1" w:styleId="WWCharLFO14LVL4">
    <w:name w:val="WW_CharLFO14LVL4"/>
    <w:rsid w:val="004B033A"/>
    <w:rPr>
      <w:rFonts w:ascii="Symbol" w:hAnsi="Symbol"/>
    </w:rPr>
  </w:style>
  <w:style w:type="character" w:customStyle="1" w:styleId="WWCharLFO14LVL5">
    <w:name w:val="WW_CharLFO14LVL5"/>
    <w:rsid w:val="004B033A"/>
    <w:rPr>
      <w:rFonts w:ascii="Courier New" w:hAnsi="Courier New" w:cs="Courier New"/>
    </w:rPr>
  </w:style>
  <w:style w:type="character" w:customStyle="1" w:styleId="WWCharLFO14LVL6">
    <w:name w:val="WW_CharLFO14LVL6"/>
    <w:rsid w:val="004B033A"/>
    <w:rPr>
      <w:rFonts w:ascii="Wingdings" w:hAnsi="Wingdings"/>
    </w:rPr>
  </w:style>
  <w:style w:type="character" w:customStyle="1" w:styleId="WWCharLFO14LVL7">
    <w:name w:val="WW_CharLFO14LVL7"/>
    <w:rsid w:val="004B033A"/>
    <w:rPr>
      <w:rFonts w:ascii="Symbol" w:hAnsi="Symbol"/>
    </w:rPr>
  </w:style>
  <w:style w:type="character" w:customStyle="1" w:styleId="WWCharLFO14LVL8">
    <w:name w:val="WW_CharLFO14LVL8"/>
    <w:rsid w:val="004B033A"/>
    <w:rPr>
      <w:rFonts w:ascii="Courier New" w:hAnsi="Courier New" w:cs="Courier New"/>
    </w:rPr>
  </w:style>
  <w:style w:type="character" w:customStyle="1" w:styleId="WWCharLFO14LVL9">
    <w:name w:val="WW_CharLFO14LVL9"/>
    <w:rsid w:val="004B033A"/>
    <w:rPr>
      <w:rFonts w:ascii="Wingdings" w:hAnsi="Wingdings"/>
    </w:rPr>
  </w:style>
  <w:style w:type="character" w:customStyle="1" w:styleId="WWCharLFO15LVL1">
    <w:name w:val="WW_CharLFO15LVL1"/>
    <w:rsid w:val="004B033A"/>
    <w:rPr>
      <w:rFonts w:ascii="Wingdings" w:hAnsi="Wingdings"/>
    </w:rPr>
  </w:style>
  <w:style w:type="character" w:customStyle="1" w:styleId="WWCharLFO16LVL1">
    <w:name w:val="WW_CharLFO16LVL1"/>
    <w:rsid w:val="004B033A"/>
    <w:rPr>
      <w:rFonts w:ascii="Wingdings" w:hAnsi="Wingdings"/>
    </w:rPr>
  </w:style>
  <w:style w:type="character" w:customStyle="1" w:styleId="WWCharLFO16LVL2">
    <w:name w:val="WW_CharLFO16LVL2"/>
    <w:rsid w:val="004B033A"/>
    <w:rPr>
      <w:rFonts w:ascii="Courier New" w:hAnsi="Courier New" w:cs="Courier New"/>
    </w:rPr>
  </w:style>
  <w:style w:type="character" w:customStyle="1" w:styleId="WWCharLFO16LVL3">
    <w:name w:val="WW_CharLFO16LVL3"/>
    <w:rsid w:val="004B033A"/>
    <w:rPr>
      <w:rFonts w:ascii="Wingdings" w:hAnsi="Wingdings"/>
    </w:rPr>
  </w:style>
  <w:style w:type="character" w:customStyle="1" w:styleId="WWCharLFO16LVL4">
    <w:name w:val="WW_CharLFO16LVL4"/>
    <w:rsid w:val="004B033A"/>
    <w:rPr>
      <w:rFonts w:ascii="Symbol" w:hAnsi="Symbol"/>
    </w:rPr>
  </w:style>
  <w:style w:type="character" w:customStyle="1" w:styleId="WWCharLFO16LVL5">
    <w:name w:val="WW_CharLFO16LVL5"/>
    <w:rsid w:val="004B033A"/>
    <w:rPr>
      <w:rFonts w:ascii="Courier New" w:hAnsi="Courier New" w:cs="Courier New"/>
    </w:rPr>
  </w:style>
  <w:style w:type="character" w:customStyle="1" w:styleId="WWCharLFO16LVL6">
    <w:name w:val="WW_CharLFO16LVL6"/>
    <w:rsid w:val="004B033A"/>
    <w:rPr>
      <w:rFonts w:ascii="Wingdings" w:hAnsi="Wingdings"/>
    </w:rPr>
  </w:style>
  <w:style w:type="character" w:customStyle="1" w:styleId="WWCharLFO16LVL7">
    <w:name w:val="WW_CharLFO16LVL7"/>
    <w:rsid w:val="004B033A"/>
    <w:rPr>
      <w:rFonts w:ascii="Symbol" w:hAnsi="Symbol"/>
    </w:rPr>
  </w:style>
  <w:style w:type="character" w:customStyle="1" w:styleId="WWCharLFO16LVL8">
    <w:name w:val="WW_CharLFO16LVL8"/>
    <w:rsid w:val="004B033A"/>
    <w:rPr>
      <w:rFonts w:ascii="Courier New" w:hAnsi="Courier New" w:cs="Courier New"/>
    </w:rPr>
  </w:style>
  <w:style w:type="character" w:customStyle="1" w:styleId="WWCharLFO16LVL9">
    <w:name w:val="WW_CharLFO16LVL9"/>
    <w:rsid w:val="004B033A"/>
    <w:rPr>
      <w:rFonts w:ascii="Wingdings" w:hAnsi="Wingdings"/>
    </w:rPr>
  </w:style>
  <w:style w:type="character" w:customStyle="1" w:styleId="WWCharLFO17LVL1">
    <w:name w:val="WW_CharLFO17LVL1"/>
    <w:rsid w:val="004B033A"/>
    <w:rPr>
      <w:rFonts w:cs="Times New Roman"/>
      <w:b w:val="0"/>
    </w:rPr>
  </w:style>
  <w:style w:type="character" w:customStyle="1" w:styleId="WWCharLFO17LVL2">
    <w:name w:val="WW_CharLFO17LVL2"/>
    <w:rsid w:val="004B033A"/>
    <w:rPr>
      <w:rFonts w:cs="Times New Roman"/>
    </w:rPr>
  </w:style>
  <w:style w:type="character" w:customStyle="1" w:styleId="WWCharLFO17LVL3">
    <w:name w:val="WW_CharLFO17LVL3"/>
    <w:rsid w:val="004B033A"/>
    <w:rPr>
      <w:rFonts w:cs="Times New Roman"/>
    </w:rPr>
  </w:style>
  <w:style w:type="character" w:customStyle="1" w:styleId="WWCharLFO17LVL4">
    <w:name w:val="WW_CharLFO17LVL4"/>
    <w:rsid w:val="004B033A"/>
    <w:rPr>
      <w:rFonts w:cs="Times New Roman"/>
    </w:rPr>
  </w:style>
  <w:style w:type="character" w:customStyle="1" w:styleId="WWCharLFO17LVL5">
    <w:name w:val="WW_CharLFO17LVL5"/>
    <w:rsid w:val="004B033A"/>
    <w:rPr>
      <w:rFonts w:cs="Times New Roman"/>
    </w:rPr>
  </w:style>
  <w:style w:type="character" w:customStyle="1" w:styleId="WWCharLFO17LVL6">
    <w:name w:val="WW_CharLFO17LVL6"/>
    <w:rsid w:val="004B033A"/>
    <w:rPr>
      <w:rFonts w:cs="Times New Roman"/>
    </w:rPr>
  </w:style>
  <w:style w:type="character" w:customStyle="1" w:styleId="WWCharLFO17LVL7">
    <w:name w:val="WW_CharLFO17LVL7"/>
    <w:rsid w:val="004B033A"/>
    <w:rPr>
      <w:rFonts w:cs="Times New Roman"/>
    </w:rPr>
  </w:style>
  <w:style w:type="character" w:customStyle="1" w:styleId="WWCharLFO17LVL8">
    <w:name w:val="WW_CharLFO17LVL8"/>
    <w:rsid w:val="004B033A"/>
    <w:rPr>
      <w:rFonts w:cs="Times New Roman"/>
    </w:rPr>
  </w:style>
  <w:style w:type="character" w:customStyle="1" w:styleId="WWCharLFO17LVL9">
    <w:name w:val="WW_CharLFO17LVL9"/>
    <w:rsid w:val="004B033A"/>
    <w:rPr>
      <w:rFonts w:cs="Times New Roman"/>
    </w:rPr>
  </w:style>
  <w:style w:type="character" w:customStyle="1" w:styleId="WWCharLFO18LVL1">
    <w:name w:val="WW_CharLFO18LVL1"/>
    <w:rsid w:val="004B033A"/>
    <w:rPr>
      <w:rFonts w:cs="Times New Roman"/>
      <w:b w:val="0"/>
      <w:i/>
    </w:rPr>
  </w:style>
  <w:style w:type="character" w:customStyle="1" w:styleId="WWCharLFO18LVL2">
    <w:name w:val="WW_CharLFO18LVL2"/>
    <w:rsid w:val="004B033A"/>
    <w:rPr>
      <w:rFonts w:cs="Times New Roman"/>
    </w:rPr>
  </w:style>
  <w:style w:type="character" w:customStyle="1" w:styleId="WWCharLFO18LVL3">
    <w:name w:val="WW_CharLFO18LVL3"/>
    <w:rsid w:val="004B033A"/>
    <w:rPr>
      <w:rFonts w:cs="Times New Roman"/>
    </w:rPr>
  </w:style>
  <w:style w:type="character" w:customStyle="1" w:styleId="WWCharLFO18LVL4">
    <w:name w:val="WW_CharLFO18LVL4"/>
    <w:rsid w:val="004B033A"/>
    <w:rPr>
      <w:rFonts w:cs="Times New Roman"/>
    </w:rPr>
  </w:style>
  <w:style w:type="character" w:customStyle="1" w:styleId="WWCharLFO18LVL5">
    <w:name w:val="WW_CharLFO18LVL5"/>
    <w:rsid w:val="004B033A"/>
    <w:rPr>
      <w:rFonts w:cs="Times New Roman"/>
    </w:rPr>
  </w:style>
  <w:style w:type="character" w:customStyle="1" w:styleId="WWCharLFO18LVL6">
    <w:name w:val="WW_CharLFO18LVL6"/>
    <w:rsid w:val="004B033A"/>
    <w:rPr>
      <w:rFonts w:cs="Times New Roman"/>
    </w:rPr>
  </w:style>
  <w:style w:type="character" w:customStyle="1" w:styleId="WWCharLFO18LVL7">
    <w:name w:val="WW_CharLFO18LVL7"/>
    <w:rsid w:val="004B033A"/>
    <w:rPr>
      <w:rFonts w:cs="Times New Roman"/>
    </w:rPr>
  </w:style>
  <w:style w:type="character" w:customStyle="1" w:styleId="WWCharLFO18LVL8">
    <w:name w:val="WW_CharLFO18LVL8"/>
    <w:rsid w:val="004B033A"/>
    <w:rPr>
      <w:rFonts w:cs="Times New Roman"/>
    </w:rPr>
  </w:style>
  <w:style w:type="character" w:customStyle="1" w:styleId="WWCharLFO18LVL9">
    <w:name w:val="WW_CharLFO18LVL9"/>
    <w:rsid w:val="004B033A"/>
    <w:rPr>
      <w:rFonts w:cs="Times New Roman"/>
    </w:rPr>
  </w:style>
  <w:style w:type="character" w:customStyle="1" w:styleId="WWCharLFO19LVL1">
    <w:name w:val="WW_CharLFO19LVL1"/>
    <w:rsid w:val="004B033A"/>
    <w:rPr>
      <w:rFonts w:cs="Times New Roman"/>
    </w:rPr>
  </w:style>
  <w:style w:type="character" w:customStyle="1" w:styleId="WWCharLFO19LVL2">
    <w:name w:val="WW_CharLFO19LVL2"/>
    <w:rsid w:val="004B033A"/>
    <w:rPr>
      <w:rFonts w:cs="Times New Roman"/>
    </w:rPr>
  </w:style>
  <w:style w:type="character" w:customStyle="1" w:styleId="WWCharLFO19LVL3">
    <w:name w:val="WW_CharLFO19LVL3"/>
    <w:rsid w:val="004B033A"/>
    <w:rPr>
      <w:rFonts w:cs="Times New Roman"/>
    </w:rPr>
  </w:style>
  <w:style w:type="character" w:customStyle="1" w:styleId="WWCharLFO19LVL4">
    <w:name w:val="WW_CharLFO19LVL4"/>
    <w:rsid w:val="004B033A"/>
    <w:rPr>
      <w:rFonts w:cs="Times New Roman"/>
    </w:rPr>
  </w:style>
  <w:style w:type="character" w:customStyle="1" w:styleId="WWCharLFO19LVL5">
    <w:name w:val="WW_CharLFO19LVL5"/>
    <w:rsid w:val="004B033A"/>
    <w:rPr>
      <w:rFonts w:cs="Times New Roman"/>
    </w:rPr>
  </w:style>
  <w:style w:type="character" w:customStyle="1" w:styleId="WWCharLFO19LVL6">
    <w:name w:val="WW_CharLFO19LVL6"/>
    <w:rsid w:val="004B033A"/>
    <w:rPr>
      <w:rFonts w:cs="Times New Roman"/>
    </w:rPr>
  </w:style>
  <w:style w:type="character" w:customStyle="1" w:styleId="WWCharLFO19LVL7">
    <w:name w:val="WW_CharLFO19LVL7"/>
    <w:rsid w:val="004B033A"/>
    <w:rPr>
      <w:rFonts w:cs="Times New Roman"/>
    </w:rPr>
  </w:style>
  <w:style w:type="character" w:customStyle="1" w:styleId="WWCharLFO19LVL8">
    <w:name w:val="WW_CharLFO19LVL8"/>
    <w:rsid w:val="004B033A"/>
    <w:rPr>
      <w:rFonts w:cs="Times New Roman"/>
    </w:rPr>
  </w:style>
  <w:style w:type="character" w:customStyle="1" w:styleId="WWCharLFO19LVL9">
    <w:name w:val="WW_CharLFO19LVL9"/>
    <w:rsid w:val="004B033A"/>
    <w:rPr>
      <w:rFonts w:cs="Times New Roman"/>
    </w:rPr>
  </w:style>
  <w:style w:type="character" w:customStyle="1" w:styleId="WWCharLFO20LVL1">
    <w:name w:val="WW_CharLFO20LVL1"/>
    <w:rsid w:val="004B033A"/>
    <w:rPr>
      <w:b w:val="0"/>
    </w:rPr>
  </w:style>
  <w:style w:type="character" w:customStyle="1" w:styleId="WWCharLFO21LVL1">
    <w:name w:val="WW_CharLFO21LVL1"/>
    <w:rsid w:val="004B033A"/>
    <w:rPr>
      <w:b w:val="0"/>
      <w:i/>
    </w:rPr>
  </w:style>
  <w:style w:type="character" w:customStyle="1" w:styleId="WWCharLFO23LVL1">
    <w:name w:val="WW_CharLFO23LVL1"/>
    <w:rsid w:val="004B033A"/>
    <w:rPr>
      <w:rFonts w:ascii="Times New Roman" w:eastAsia="Times New Roman" w:hAnsi="Times New Roman" w:cs="Times New Roman"/>
    </w:rPr>
  </w:style>
  <w:style w:type="character" w:customStyle="1" w:styleId="WWCharLFO24LVL1">
    <w:name w:val="WW_CharLFO24LVL1"/>
    <w:rsid w:val="004B033A"/>
    <w:rPr>
      <w:rFonts w:ascii="Symbol" w:hAnsi="Symbol"/>
    </w:rPr>
  </w:style>
  <w:style w:type="character" w:customStyle="1" w:styleId="WWCharLFO24LVL2">
    <w:name w:val="WW_CharLFO24LVL2"/>
    <w:rsid w:val="004B033A"/>
    <w:rPr>
      <w:rFonts w:ascii="Courier New" w:hAnsi="Courier New" w:cs="Courier New"/>
    </w:rPr>
  </w:style>
  <w:style w:type="character" w:customStyle="1" w:styleId="WWCharLFO24LVL3">
    <w:name w:val="WW_CharLFO24LVL3"/>
    <w:rsid w:val="004B033A"/>
    <w:rPr>
      <w:rFonts w:ascii="Wingdings" w:hAnsi="Wingdings"/>
    </w:rPr>
  </w:style>
  <w:style w:type="character" w:customStyle="1" w:styleId="WWCharLFO24LVL4">
    <w:name w:val="WW_CharLFO24LVL4"/>
    <w:rsid w:val="004B033A"/>
    <w:rPr>
      <w:rFonts w:ascii="Symbol" w:hAnsi="Symbol"/>
    </w:rPr>
  </w:style>
  <w:style w:type="character" w:customStyle="1" w:styleId="WWCharLFO24LVL5">
    <w:name w:val="WW_CharLFO24LVL5"/>
    <w:rsid w:val="004B033A"/>
    <w:rPr>
      <w:rFonts w:ascii="Courier New" w:hAnsi="Courier New" w:cs="Courier New"/>
    </w:rPr>
  </w:style>
  <w:style w:type="character" w:customStyle="1" w:styleId="WWCharLFO24LVL6">
    <w:name w:val="WW_CharLFO24LVL6"/>
    <w:rsid w:val="004B033A"/>
    <w:rPr>
      <w:rFonts w:ascii="Wingdings" w:hAnsi="Wingdings"/>
    </w:rPr>
  </w:style>
  <w:style w:type="character" w:customStyle="1" w:styleId="WWCharLFO24LVL7">
    <w:name w:val="WW_CharLFO24LVL7"/>
    <w:rsid w:val="004B033A"/>
    <w:rPr>
      <w:rFonts w:ascii="Symbol" w:hAnsi="Symbol"/>
    </w:rPr>
  </w:style>
  <w:style w:type="character" w:customStyle="1" w:styleId="WWCharLFO24LVL8">
    <w:name w:val="WW_CharLFO24LVL8"/>
    <w:rsid w:val="004B033A"/>
    <w:rPr>
      <w:rFonts w:ascii="Courier New" w:hAnsi="Courier New" w:cs="Courier New"/>
    </w:rPr>
  </w:style>
  <w:style w:type="character" w:customStyle="1" w:styleId="WWCharLFO24LVL9">
    <w:name w:val="WW_CharLFO24LVL9"/>
    <w:rsid w:val="004B033A"/>
    <w:rPr>
      <w:rFonts w:ascii="Wingdings" w:hAnsi="Wingdings"/>
    </w:rPr>
  </w:style>
  <w:style w:type="character" w:customStyle="1" w:styleId="WWCharLFO25LVL1">
    <w:name w:val="WW_CharLFO25LVL1"/>
    <w:rsid w:val="004B033A"/>
    <w:rPr>
      <w:rFonts w:ascii="Symbol" w:hAnsi="Symbol"/>
    </w:rPr>
  </w:style>
  <w:style w:type="character" w:customStyle="1" w:styleId="WWCharLFO25LVL2">
    <w:name w:val="WW_CharLFO25LVL2"/>
    <w:rsid w:val="004B033A"/>
    <w:rPr>
      <w:rFonts w:ascii="Courier New" w:hAnsi="Courier New" w:cs="Courier New"/>
    </w:rPr>
  </w:style>
  <w:style w:type="character" w:customStyle="1" w:styleId="WWCharLFO25LVL3">
    <w:name w:val="WW_CharLFO25LVL3"/>
    <w:rsid w:val="004B033A"/>
    <w:rPr>
      <w:rFonts w:ascii="Wingdings" w:hAnsi="Wingdings"/>
    </w:rPr>
  </w:style>
  <w:style w:type="character" w:customStyle="1" w:styleId="WWCharLFO25LVL4">
    <w:name w:val="WW_CharLFO25LVL4"/>
    <w:rsid w:val="004B033A"/>
    <w:rPr>
      <w:rFonts w:ascii="Symbol" w:hAnsi="Symbol"/>
    </w:rPr>
  </w:style>
  <w:style w:type="character" w:customStyle="1" w:styleId="WWCharLFO25LVL5">
    <w:name w:val="WW_CharLFO25LVL5"/>
    <w:rsid w:val="004B033A"/>
    <w:rPr>
      <w:rFonts w:ascii="Courier New" w:hAnsi="Courier New" w:cs="Courier New"/>
    </w:rPr>
  </w:style>
  <w:style w:type="character" w:customStyle="1" w:styleId="WWCharLFO25LVL6">
    <w:name w:val="WW_CharLFO25LVL6"/>
    <w:rsid w:val="004B033A"/>
    <w:rPr>
      <w:rFonts w:ascii="Wingdings" w:hAnsi="Wingdings"/>
    </w:rPr>
  </w:style>
  <w:style w:type="character" w:customStyle="1" w:styleId="WWCharLFO25LVL7">
    <w:name w:val="WW_CharLFO25LVL7"/>
    <w:rsid w:val="004B033A"/>
    <w:rPr>
      <w:rFonts w:ascii="Symbol" w:hAnsi="Symbol"/>
    </w:rPr>
  </w:style>
  <w:style w:type="character" w:customStyle="1" w:styleId="WWCharLFO25LVL8">
    <w:name w:val="WW_CharLFO25LVL8"/>
    <w:rsid w:val="004B033A"/>
    <w:rPr>
      <w:rFonts w:ascii="Courier New" w:hAnsi="Courier New" w:cs="Courier New"/>
    </w:rPr>
  </w:style>
  <w:style w:type="character" w:customStyle="1" w:styleId="WWCharLFO25LVL9">
    <w:name w:val="WW_CharLFO25LVL9"/>
    <w:rsid w:val="004B033A"/>
    <w:rPr>
      <w:rFonts w:ascii="Wingdings" w:hAnsi="Wingdings"/>
    </w:rPr>
  </w:style>
  <w:style w:type="character" w:customStyle="1" w:styleId="WWCharLFO26LVL1">
    <w:name w:val="WW_CharLFO26LVL1"/>
    <w:rsid w:val="004B033A"/>
    <w:rPr>
      <w:rFonts w:ascii="Times New Roman" w:eastAsia="Times New Roman" w:hAnsi="Times New Roman" w:cs="Times New Roman"/>
    </w:rPr>
  </w:style>
  <w:style w:type="character" w:customStyle="1" w:styleId="WWCharLFO26LVL2">
    <w:name w:val="WW_CharLFO26LVL2"/>
    <w:rsid w:val="004B033A"/>
    <w:rPr>
      <w:rFonts w:ascii="Symbol" w:hAnsi="Symbol"/>
    </w:rPr>
  </w:style>
  <w:style w:type="character" w:customStyle="1" w:styleId="WWCharLFO27LVL1">
    <w:name w:val="WW_CharLFO27LVL1"/>
    <w:rsid w:val="004B033A"/>
    <w:rPr>
      <w:rFonts w:ascii="Symbol" w:hAnsi="Symbol"/>
    </w:rPr>
  </w:style>
  <w:style w:type="character" w:customStyle="1" w:styleId="WWCharLFO27LVL2">
    <w:name w:val="WW_CharLFO27LVL2"/>
    <w:rsid w:val="004B033A"/>
    <w:rPr>
      <w:rFonts w:ascii="Courier New" w:hAnsi="Courier New" w:cs="Courier New"/>
    </w:rPr>
  </w:style>
  <w:style w:type="character" w:customStyle="1" w:styleId="WWCharLFO27LVL3">
    <w:name w:val="WW_CharLFO27LVL3"/>
    <w:rsid w:val="004B033A"/>
    <w:rPr>
      <w:rFonts w:ascii="Wingdings" w:hAnsi="Wingdings"/>
    </w:rPr>
  </w:style>
  <w:style w:type="character" w:customStyle="1" w:styleId="WWCharLFO27LVL4">
    <w:name w:val="WW_CharLFO27LVL4"/>
    <w:rsid w:val="004B033A"/>
    <w:rPr>
      <w:rFonts w:ascii="Symbol" w:hAnsi="Symbol"/>
    </w:rPr>
  </w:style>
  <w:style w:type="character" w:customStyle="1" w:styleId="WWCharLFO27LVL5">
    <w:name w:val="WW_CharLFO27LVL5"/>
    <w:rsid w:val="004B033A"/>
    <w:rPr>
      <w:rFonts w:ascii="Courier New" w:hAnsi="Courier New" w:cs="Courier New"/>
    </w:rPr>
  </w:style>
  <w:style w:type="character" w:customStyle="1" w:styleId="WWCharLFO27LVL6">
    <w:name w:val="WW_CharLFO27LVL6"/>
    <w:rsid w:val="004B033A"/>
    <w:rPr>
      <w:rFonts w:ascii="Wingdings" w:hAnsi="Wingdings"/>
    </w:rPr>
  </w:style>
  <w:style w:type="character" w:customStyle="1" w:styleId="WWCharLFO27LVL7">
    <w:name w:val="WW_CharLFO27LVL7"/>
    <w:rsid w:val="004B033A"/>
    <w:rPr>
      <w:rFonts w:ascii="Symbol" w:hAnsi="Symbol"/>
    </w:rPr>
  </w:style>
  <w:style w:type="character" w:customStyle="1" w:styleId="WWCharLFO27LVL8">
    <w:name w:val="WW_CharLFO27LVL8"/>
    <w:rsid w:val="004B033A"/>
    <w:rPr>
      <w:rFonts w:ascii="Courier New" w:hAnsi="Courier New" w:cs="Courier New"/>
    </w:rPr>
  </w:style>
  <w:style w:type="character" w:customStyle="1" w:styleId="WWCharLFO27LVL9">
    <w:name w:val="WW_CharLFO27LVL9"/>
    <w:rsid w:val="004B033A"/>
    <w:rPr>
      <w:rFonts w:ascii="Wingdings" w:hAnsi="Wingdings"/>
    </w:rPr>
  </w:style>
  <w:style w:type="character" w:customStyle="1" w:styleId="WWCharLFO28LVL1">
    <w:name w:val="WW_CharLFO28LVL1"/>
    <w:rsid w:val="004B033A"/>
    <w:rPr>
      <w:rFonts w:ascii="Symbol" w:hAnsi="Symbol"/>
    </w:rPr>
  </w:style>
  <w:style w:type="character" w:customStyle="1" w:styleId="WWCharLFO28LVL2">
    <w:name w:val="WW_CharLFO28LVL2"/>
    <w:rsid w:val="004B033A"/>
    <w:rPr>
      <w:rFonts w:ascii="Courier New" w:hAnsi="Courier New" w:cs="Courier New"/>
    </w:rPr>
  </w:style>
  <w:style w:type="character" w:customStyle="1" w:styleId="WWCharLFO28LVL3">
    <w:name w:val="WW_CharLFO28LVL3"/>
    <w:rsid w:val="004B033A"/>
    <w:rPr>
      <w:rFonts w:ascii="Wingdings" w:hAnsi="Wingdings"/>
    </w:rPr>
  </w:style>
  <w:style w:type="character" w:customStyle="1" w:styleId="WWCharLFO28LVL4">
    <w:name w:val="WW_CharLFO28LVL4"/>
    <w:rsid w:val="004B033A"/>
    <w:rPr>
      <w:rFonts w:ascii="Symbol" w:hAnsi="Symbol"/>
    </w:rPr>
  </w:style>
  <w:style w:type="character" w:customStyle="1" w:styleId="WWCharLFO28LVL5">
    <w:name w:val="WW_CharLFO28LVL5"/>
    <w:rsid w:val="004B033A"/>
    <w:rPr>
      <w:rFonts w:ascii="Courier New" w:hAnsi="Courier New" w:cs="Courier New"/>
    </w:rPr>
  </w:style>
  <w:style w:type="character" w:customStyle="1" w:styleId="WWCharLFO28LVL6">
    <w:name w:val="WW_CharLFO28LVL6"/>
    <w:rsid w:val="004B033A"/>
    <w:rPr>
      <w:rFonts w:ascii="Wingdings" w:hAnsi="Wingdings"/>
    </w:rPr>
  </w:style>
  <w:style w:type="character" w:customStyle="1" w:styleId="WWCharLFO28LVL7">
    <w:name w:val="WW_CharLFO28LVL7"/>
    <w:rsid w:val="004B033A"/>
    <w:rPr>
      <w:rFonts w:ascii="Symbol" w:hAnsi="Symbol"/>
    </w:rPr>
  </w:style>
  <w:style w:type="character" w:customStyle="1" w:styleId="WWCharLFO28LVL8">
    <w:name w:val="WW_CharLFO28LVL8"/>
    <w:rsid w:val="004B033A"/>
    <w:rPr>
      <w:rFonts w:ascii="Courier New" w:hAnsi="Courier New" w:cs="Courier New"/>
    </w:rPr>
  </w:style>
  <w:style w:type="character" w:customStyle="1" w:styleId="WWCharLFO28LVL9">
    <w:name w:val="WW_CharLFO28LVL9"/>
    <w:rsid w:val="004B033A"/>
    <w:rPr>
      <w:rFonts w:ascii="Wingdings" w:hAnsi="Wingdings"/>
    </w:rPr>
  </w:style>
  <w:style w:type="character" w:customStyle="1" w:styleId="WWCharLFO29LVL1">
    <w:name w:val="WW_CharLFO29LVL1"/>
    <w:rsid w:val="004B033A"/>
    <w:rPr>
      <w:rFonts w:ascii="Times New Roman" w:eastAsia="Times New Roman" w:hAnsi="Times New Roman" w:cs="Times New Roman"/>
    </w:rPr>
  </w:style>
  <w:style w:type="character" w:customStyle="1" w:styleId="WWCharLFO29LVL2">
    <w:name w:val="WW_CharLFO29LVL2"/>
    <w:rsid w:val="004B033A"/>
    <w:rPr>
      <w:rFonts w:ascii="Symbol" w:hAnsi="Symbol"/>
    </w:rPr>
  </w:style>
  <w:style w:type="character" w:customStyle="1" w:styleId="WWCharLFO30LVL1">
    <w:name w:val="WW_CharLFO30LVL1"/>
    <w:rsid w:val="004B033A"/>
    <w:rPr>
      <w:rFonts w:ascii="Symbol" w:hAnsi="Symbol"/>
    </w:rPr>
  </w:style>
  <w:style w:type="character" w:customStyle="1" w:styleId="WWCharLFO30LVL2">
    <w:name w:val="WW_CharLFO30LVL2"/>
    <w:rsid w:val="004B033A"/>
    <w:rPr>
      <w:rFonts w:ascii="Courier New" w:hAnsi="Courier New" w:cs="Courier New"/>
    </w:rPr>
  </w:style>
  <w:style w:type="character" w:customStyle="1" w:styleId="WWCharLFO30LVL3">
    <w:name w:val="WW_CharLFO30LVL3"/>
    <w:rsid w:val="004B033A"/>
    <w:rPr>
      <w:rFonts w:ascii="Wingdings" w:hAnsi="Wingdings"/>
    </w:rPr>
  </w:style>
  <w:style w:type="character" w:customStyle="1" w:styleId="WWCharLFO30LVL4">
    <w:name w:val="WW_CharLFO30LVL4"/>
    <w:rsid w:val="004B033A"/>
    <w:rPr>
      <w:rFonts w:ascii="Symbol" w:hAnsi="Symbol"/>
    </w:rPr>
  </w:style>
  <w:style w:type="character" w:customStyle="1" w:styleId="WWCharLFO30LVL5">
    <w:name w:val="WW_CharLFO30LVL5"/>
    <w:rsid w:val="004B033A"/>
    <w:rPr>
      <w:rFonts w:ascii="Courier New" w:hAnsi="Courier New" w:cs="Courier New"/>
    </w:rPr>
  </w:style>
  <w:style w:type="character" w:customStyle="1" w:styleId="WWCharLFO30LVL6">
    <w:name w:val="WW_CharLFO30LVL6"/>
    <w:rsid w:val="004B033A"/>
    <w:rPr>
      <w:rFonts w:ascii="Wingdings" w:hAnsi="Wingdings"/>
    </w:rPr>
  </w:style>
  <w:style w:type="character" w:customStyle="1" w:styleId="WWCharLFO30LVL7">
    <w:name w:val="WW_CharLFO30LVL7"/>
    <w:rsid w:val="004B033A"/>
    <w:rPr>
      <w:rFonts w:ascii="Symbol" w:hAnsi="Symbol"/>
    </w:rPr>
  </w:style>
  <w:style w:type="character" w:customStyle="1" w:styleId="WWCharLFO30LVL8">
    <w:name w:val="WW_CharLFO30LVL8"/>
    <w:rsid w:val="004B033A"/>
    <w:rPr>
      <w:rFonts w:ascii="Courier New" w:hAnsi="Courier New" w:cs="Courier New"/>
    </w:rPr>
  </w:style>
  <w:style w:type="character" w:customStyle="1" w:styleId="WWCharLFO30LVL9">
    <w:name w:val="WW_CharLFO30LVL9"/>
    <w:rsid w:val="004B033A"/>
    <w:rPr>
      <w:rFonts w:ascii="Wingdings" w:hAnsi="Wingdings"/>
    </w:rPr>
  </w:style>
  <w:style w:type="character" w:customStyle="1" w:styleId="WWCharLFO31LVL1">
    <w:name w:val="WW_CharLFO31LVL1"/>
    <w:rsid w:val="004B033A"/>
    <w:rPr>
      <w:rFonts w:ascii="Symbol" w:hAnsi="Symbol"/>
      <w:sz w:val="20"/>
    </w:rPr>
  </w:style>
  <w:style w:type="character" w:customStyle="1" w:styleId="WWCharLFO31LVL2">
    <w:name w:val="WW_CharLFO31LVL2"/>
    <w:rsid w:val="004B033A"/>
    <w:rPr>
      <w:rFonts w:ascii="Symbol" w:hAnsi="Symbol"/>
      <w:sz w:val="20"/>
    </w:rPr>
  </w:style>
  <w:style w:type="character" w:customStyle="1" w:styleId="WWCharLFO31LVL3">
    <w:name w:val="WW_CharLFO31LVL3"/>
    <w:rsid w:val="004B033A"/>
    <w:rPr>
      <w:rFonts w:ascii="Symbol" w:hAnsi="Symbol"/>
      <w:sz w:val="20"/>
    </w:rPr>
  </w:style>
  <w:style w:type="character" w:customStyle="1" w:styleId="WWCharLFO31LVL4">
    <w:name w:val="WW_CharLFO31LVL4"/>
    <w:rsid w:val="004B033A"/>
    <w:rPr>
      <w:rFonts w:ascii="Symbol" w:hAnsi="Symbol"/>
      <w:sz w:val="20"/>
    </w:rPr>
  </w:style>
  <w:style w:type="character" w:customStyle="1" w:styleId="WWCharLFO31LVL5">
    <w:name w:val="WW_CharLFO31LVL5"/>
    <w:rsid w:val="004B033A"/>
    <w:rPr>
      <w:rFonts w:ascii="Symbol" w:hAnsi="Symbol"/>
      <w:sz w:val="20"/>
    </w:rPr>
  </w:style>
  <w:style w:type="character" w:customStyle="1" w:styleId="WWCharLFO31LVL6">
    <w:name w:val="WW_CharLFO31LVL6"/>
    <w:rsid w:val="004B033A"/>
    <w:rPr>
      <w:rFonts w:ascii="Symbol" w:hAnsi="Symbol"/>
      <w:sz w:val="20"/>
    </w:rPr>
  </w:style>
  <w:style w:type="character" w:customStyle="1" w:styleId="WWCharLFO31LVL7">
    <w:name w:val="WW_CharLFO31LVL7"/>
    <w:rsid w:val="004B033A"/>
    <w:rPr>
      <w:rFonts w:ascii="Symbol" w:hAnsi="Symbol"/>
      <w:sz w:val="20"/>
    </w:rPr>
  </w:style>
  <w:style w:type="character" w:customStyle="1" w:styleId="WWCharLFO31LVL8">
    <w:name w:val="WW_CharLFO31LVL8"/>
    <w:rsid w:val="004B033A"/>
    <w:rPr>
      <w:rFonts w:ascii="Symbol" w:hAnsi="Symbol"/>
      <w:sz w:val="20"/>
    </w:rPr>
  </w:style>
  <w:style w:type="character" w:customStyle="1" w:styleId="WWCharLFO31LVL9">
    <w:name w:val="WW_CharLFO31LVL9"/>
    <w:rsid w:val="004B033A"/>
    <w:rPr>
      <w:rFonts w:ascii="Symbol" w:hAnsi="Symbol"/>
      <w:sz w:val="20"/>
    </w:rPr>
  </w:style>
  <w:style w:type="character" w:customStyle="1" w:styleId="WWCharLFO32LVL1">
    <w:name w:val="WW_CharLFO32LVL1"/>
    <w:rsid w:val="004B033A"/>
    <w:rPr>
      <w:rFonts w:ascii="Symbol" w:hAnsi="Symbol"/>
      <w:sz w:val="20"/>
    </w:rPr>
  </w:style>
  <w:style w:type="character" w:customStyle="1" w:styleId="WWCharLFO32LVL2">
    <w:name w:val="WW_CharLFO32LVL2"/>
    <w:rsid w:val="004B033A"/>
    <w:rPr>
      <w:rFonts w:ascii="Symbol" w:hAnsi="Symbol"/>
      <w:sz w:val="20"/>
    </w:rPr>
  </w:style>
  <w:style w:type="character" w:customStyle="1" w:styleId="WWCharLFO32LVL3">
    <w:name w:val="WW_CharLFO32LVL3"/>
    <w:rsid w:val="004B033A"/>
    <w:rPr>
      <w:rFonts w:ascii="Symbol" w:hAnsi="Symbol"/>
      <w:sz w:val="20"/>
    </w:rPr>
  </w:style>
  <w:style w:type="character" w:customStyle="1" w:styleId="WWCharLFO32LVL4">
    <w:name w:val="WW_CharLFO32LVL4"/>
    <w:rsid w:val="004B033A"/>
    <w:rPr>
      <w:rFonts w:ascii="Symbol" w:hAnsi="Symbol"/>
      <w:sz w:val="20"/>
    </w:rPr>
  </w:style>
  <w:style w:type="character" w:customStyle="1" w:styleId="WWCharLFO32LVL5">
    <w:name w:val="WW_CharLFO32LVL5"/>
    <w:rsid w:val="004B033A"/>
    <w:rPr>
      <w:rFonts w:ascii="Symbol" w:hAnsi="Symbol"/>
      <w:sz w:val="20"/>
    </w:rPr>
  </w:style>
  <w:style w:type="character" w:customStyle="1" w:styleId="WWCharLFO32LVL6">
    <w:name w:val="WW_CharLFO32LVL6"/>
    <w:rsid w:val="004B033A"/>
    <w:rPr>
      <w:rFonts w:ascii="Symbol" w:hAnsi="Symbol"/>
      <w:sz w:val="20"/>
    </w:rPr>
  </w:style>
  <w:style w:type="character" w:customStyle="1" w:styleId="WWCharLFO32LVL7">
    <w:name w:val="WW_CharLFO32LVL7"/>
    <w:rsid w:val="004B033A"/>
    <w:rPr>
      <w:rFonts w:ascii="Symbol" w:hAnsi="Symbol"/>
      <w:sz w:val="20"/>
    </w:rPr>
  </w:style>
  <w:style w:type="character" w:customStyle="1" w:styleId="WWCharLFO32LVL8">
    <w:name w:val="WW_CharLFO32LVL8"/>
    <w:rsid w:val="004B033A"/>
    <w:rPr>
      <w:rFonts w:ascii="Symbol" w:hAnsi="Symbol"/>
      <w:sz w:val="20"/>
    </w:rPr>
  </w:style>
  <w:style w:type="character" w:customStyle="1" w:styleId="WWCharLFO32LVL9">
    <w:name w:val="WW_CharLFO32LVL9"/>
    <w:rsid w:val="004B033A"/>
    <w:rPr>
      <w:rFonts w:ascii="Symbol" w:hAnsi="Symbol"/>
      <w:sz w:val="20"/>
    </w:rPr>
  </w:style>
  <w:style w:type="character" w:customStyle="1" w:styleId="WWCharLFO33LVL1">
    <w:name w:val="WW_CharLFO33LVL1"/>
    <w:rsid w:val="004B033A"/>
    <w:rPr>
      <w:rFonts w:ascii="Symbol" w:hAnsi="Symbol"/>
      <w:sz w:val="20"/>
    </w:rPr>
  </w:style>
  <w:style w:type="character" w:customStyle="1" w:styleId="WWCharLFO33LVL2">
    <w:name w:val="WW_CharLFO33LVL2"/>
    <w:rsid w:val="004B033A"/>
    <w:rPr>
      <w:rFonts w:ascii="Symbol" w:hAnsi="Symbol"/>
      <w:sz w:val="20"/>
    </w:rPr>
  </w:style>
  <w:style w:type="character" w:customStyle="1" w:styleId="WWCharLFO33LVL3">
    <w:name w:val="WW_CharLFO33LVL3"/>
    <w:rsid w:val="004B033A"/>
    <w:rPr>
      <w:rFonts w:ascii="Symbol" w:hAnsi="Symbol"/>
      <w:sz w:val="20"/>
    </w:rPr>
  </w:style>
  <w:style w:type="character" w:customStyle="1" w:styleId="WWCharLFO33LVL4">
    <w:name w:val="WW_CharLFO33LVL4"/>
    <w:rsid w:val="004B033A"/>
    <w:rPr>
      <w:rFonts w:ascii="Symbol" w:hAnsi="Symbol"/>
      <w:sz w:val="20"/>
    </w:rPr>
  </w:style>
  <w:style w:type="character" w:customStyle="1" w:styleId="WWCharLFO33LVL5">
    <w:name w:val="WW_CharLFO33LVL5"/>
    <w:rsid w:val="004B033A"/>
    <w:rPr>
      <w:rFonts w:ascii="Symbol" w:hAnsi="Symbol"/>
      <w:sz w:val="20"/>
    </w:rPr>
  </w:style>
  <w:style w:type="character" w:customStyle="1" w:styleId="WWCharLFO33LVL6">
    <w:name w:val="WW_CharLFO33LVL6"/>
    <w:rsid w:val="004B033A"/>
    <w:rPr>
      <w:rFonts w:ascii="Symbol" w:hAnsi="Symbol"/>
      <w:sz w:val="20"/>
    </w:rPr>
  </w:style>
  <w:style w:type="character" w:customStyle="1" w:styleId="WWCharLFO33LVL7">
    <w:name w:val="WW_CharLFO33LVL7"/>
    <w:rsid w:val="004B033A"/>
    <w:rPr>
      <w:rFonts w:ascii="Symbol" w:hAnsi="Symbol"/>
      <w:sz w:val="20"/>
    </w:rPr>
  </w:style>
  <w:style w:type="character" w:customStyle="1" w:styleId="WWCharLFO33LVL8">
    <w:name w:val="WW_CharLFO33LVL8"/>
    <w:rsid w:val="004B033A"/>
    <w:rPr>
      <w:rFonts w:ascii="Symbol" w:hAnsi="Symbol"/>
      <w:sz w:val="20"/>
    </w:rPr>
  </w:style>
  <w:style w:type="character" w:customStyle="1" w:styleId="WWCharLFO33LVL9">
    <w:name w:val="WW_CharLFO33LVL9"/>
    <w:rsid w:val="004B033A"/>
    <w:rPr>
      <w:rFonts w:ascii="Symbol" w:hAnsi="Symbol"/>
      <w:sz w:val="20"/>
    </w:rPr>
  </w:style>
  <w:style w:type="character" w:customStyle="1" w:styleId="WWCharLFO34LVL1">
    <w:name w:val="WW_CharLFO34LVL1"/>
    <w:rsid w:val="004B033A"/>
    <w:rPr>
      <w:rFonts w:ascii="Symbol" w:hAnsi="Symbol"/>
      <w:sz w:val="20"/>
    </w:rPr>
  </w:style>
  <w:style w:type="character" w:customStyle="1" w:styleId="WWCharLFO34LVL2">
    <w:name w:val="WW_CharLFO34LVL2"/>
    <w:rsid w:val="004B033A"/>
    <w:rPr>
      <w:rFonts w:ascii="Symbol" w:hAnsi="Symbol"/>
      <w:sz w:val="20"/>
    </w:rPr>
  </w:style>
  <w:style w:type="character" w:customStyle="1" w:styleId="WWCharLFO34LVL3">
    <w:name w:val="WW_CharLFO34LVL3"/>
    <w:rsid w:val="004B033A"/>
    <w:rPr>
      <w:rFonts w:ascii="Symbol" w:hAnsi="Symbol"/>
      <w:sz w:val="20"/>
    </w:rPr>
  </w:style>
  <w:style w:type="character" w:customStyle="1" w:styleId="WWCharLFO34LVL4">
    <w:name w:val="WW_CharLFO34LVL4"/>
    <w:rsid w:val="004B033A"/>
    <w:rPr>
      <w:rFonts w:ascii="Symbol" w:hAnsi="Symbol"/>
      <w:sz w:val="20"/>
    </w:rPr>
  </w:style>
  <w:style w:type="character" w:customStyle="1" w:styleId="WWCharLFO34LVL5">
    <w:name w:val="WW_CharLFO34LVL5"/>
    <w:rsid w:val="004B033A"/>
    <w:rPr>
      <w:rFonts w:ascii="Symbol" w:hAnsi="Symbol"/>
      <w:sz w:val="20"/>
    </w:rPr>
  </w:style>
  <w:style w:type="character" w:customStyle="1" w:styleId="WWCharLFO34LVL6">
    <w:name w:val="WW_CharLFO34LVL6"/>
    <w:rsid w:val="004B033A"/>
    <w:rPr>
      <w:rFonts w:ascii="Symbol" w:hAnsi="Symbol"/>
      <w:sz w:val="20"/>
    </w:rPr>
  </w:style>
  <w:style w:type="character" w:customStyle="1" w:styleId="WWCharLFO34LVL7">
    <w:name w:val="WW_CharLFO34LVL7"/>
    <w:rsid w:val="004B033A"/>
    <w:rPr>
      <w:rFonts w:ascii="Symbol" w:hAnsi="Symbol"/>
      <w:sz w:val="20"/>
    </w:rPr>
  </w:style>
  <w:style w:type="character" w:customStyle="1" w:styleId="WWCharLFO34LVL8">
    <w:name w:val="WW_CharLFO34LVL8"/>
    <w:rsid w:val="004B033A"/>
    <w:rPr>
      <w:rFonts w:ascii="Symbol" w:hAnsi="Symbol"/>
      <w:sz w:val="20"/>
    </w:rPr>
  </w:style>
  <w:style w:type="character" w:customStyle="1" w:styleId="WWCharLFO34LVL9">
    <w:name w:val="WW_CharLFO34LVL9"/>
    <w:rsid w:val="004B033A"/>
    <w:rPr>
      <w:rFonts w:ascii="Symbol" w:hAnsi="Symbol"/>
      <w:sz w:val="20"/>
    </w:rPr>
  </w:style>
  <w:style w:type="character" w:customStyle="1" w:styleId="WWCharLFO35LVL1">
    <w:name w:val="WW_CharLFO35LVL1"/>
    <w:rsid w:val="004B033A"/>
    <w:rPr>
      <w:rFonts w:ascii="Symbol" w:hAnsi="Symbol"/>
      <w:sz w:val="20"/>
    </w:rPr>
  </w:style>
  <w:style w:type="character" w:customStyle="1" w:styleId="WWCharLFO35LVL2">
    <w:name w:val="WW_CharLFO35LVL2"/>
    <w:rsid w:val="004B033A"/>
    <w:rPr>
      <w:rFonts w:ascii="Symbol" w:hAnsi="Symbol"/>
      <w:sz w:val="20"/>
    </w:rPr>
  </w:style>
  <w:style w:type="character" w:customStyle="1" w:styleId="WWCharLFO35LVL3">
    <w:name w:val="WW_CharLFO35LVL3"/>
    <w:rsid w:val="004B033A"/>
    <w:rPr>
      <w:rFonts w:ascii="Symbol" w:hAnsi="Symbol"/>
      <w:sz w:val="20"/>
    </w:rPr>
  </w:style>
  <w:style w:type="character" w:customStyle="1" w:styleId="WWCharLFO35LVL4">
    <w:name w:val="WW_CharLFO35LVL4"/>
    <w:rsid w:val="004B033A"/>
    <w:rPr>
      <w:rFonts w:ascii="Symbol" w:hAnsi="Symbol"/>
      <w:sz w:val="20"/>
    </w:rPr>
  </w:style>
  <w:style w:type="character" w:customStyle="1" w:styleId="WWCharLFO35LVL5">
    <w:name w:val="WW_CharLFO35LVL5"/>
    <w:rsid w:val="004B033A"/>
    <w:rPr>
      <w:rFonts w:ascii="Symbol" w:hAnsi="Symbol"/>
      <w:sz w:val="20"/>
    </w:rPr>
  </w:style>
  <w:style w:type="character" w:customStyle="1" w:styleId="WWCharLFO35LVL6">
    <w:name w:val="WW_CharLFO35LVL6"/>
    <w:rsid w:val="004B033A"/>
    <w:rPr>
      <w:rFonts w:ascii="Symbol" w:hAnsi="Symbol"/>
      <w:sz w:val="20"/>
    </w:rPr>
  </w:style>
  <w:style w:type="character" w:customStyle="1" w:styleId="WWCharLFO35LVL7">
    <w:name w:val="WW_CharLFO35LVL7"/>
    <w:rsid w:val="004B033A"/>
    <w:rPr>
      <w:rFonts w:ascii="Symbol" w:hAnsi="Symbol"/>
      <w:sz w:val="20"/>
    </w:rPr>
  </w:style>
  <w:style w:type="character" w:customStyle="1" w:styleId="WWCharLFO35LVL8">
    <w:name w:val="WW_CharLFO35LVL8"/>
    <w:rsid w:val="004B033A"/>
    <w:rPr>
      <w:rFonts w:ascii="Symbol" w:hAnsi="Symbol"/>
      <w:sz w:val="20"/>
    </w:rPr>
  </w:style>
  <w:style w:type="character" w:customStyle="1" w:styleId="WWCharLFO35LVL9">
    <w:name w:val="WW_CharLFO35LVL9"/>
    <w:rsid w:val="004B033A"/>
    <w:rPr>
      <w:rFonts w:ascii="Symbol" w:hAnsi="Symbol"/>
      <w:sz w:val="20"/>
    </w:rPr>
  </w:style>
  <w:style w:type="character" w:customStyle="1" w:styleId="WWCharLFO37LVL1">
    <w:name w:val="WW_CharLFO37LVL1"/>
    <w:rsid w:val="004B033A"/>
    <w:rPr>
      <w:rFonts w:ascii="Symbol" w:hAnsi="Symbol"/>
      <w:sz w:val="20"/>
    </w:rPr>
  </w:style>
  <w:style w:type="character" w:customStyle="1" w:styleId="WWCharLFO37LVL2">
    <w:name w:val="WW_CharLFO37LVL2"/>
    <w:rsid w:val="004B033A"/>
    <w:rPr>
      <w:rFonts w:ascii="Symbol" w:hAnsi="Symbol"/>
      <w:sz w:val="20"/>
    </w:rPr>
  </w:style>
  <w:style w:type="character" w:customStyle="1" w:styleId="WWCharLFO37LVL3">
    <w:name w:val="WW_CharLFO37LVL3"/>
    <w:rsid w:val="004B033A"/>
    <w:rPr>
      <w:rFonts w:ascii="Symbol" w:hAnsi="Symbol"/>
      <w:sz w:val="20"/>
    </w:rPr>
  </w:style>
  <w:style w:type="character" w:customStyle="1" w:styleId="WWCharLFO37LVL4">
    <w:name w:val="WW_CharLFO37LVL4"/>
    <w:rsid w:val="004B033A"/>
    <w:rPr>
      <w:rFonts w:ascii="Symbol" w:hAnsi="Symbol"/>
      <w:sz w:val="20"/>
    </w:rPr>
  </w:style>
  <w:style w:type="character" w:customStyle="1" w:styleId="WWCharLFO37LVL5">
    <w:name w:val="WW_CharLFO37LVL5"/>
    <w:rsid w:val="004B033A"/>
    <w:rPr>
      <w:rFonts w:ascii="Symbol" w:hAnsi="Symbol"/>
      <w:sz w:val="20"/>
    </w:rPr>
  </w:style>
  <w:style w:type="character" w:customStyle="1" w:styleId="WWCharLFO37LVL6">
    <w:name w:val="WW_CharLFO37LVL6"/>
    <w:rsid w:val="004B033A"/>
    <w:rPr>
      <w:rFonts w:ascii="Symbol" w:hAnsi="Symbol"/>
      <w:sz w:val="20"/>
    </w:rPr>
  </w:style>
  <w:style w:type="character" w:customStyle="1" w:styleId="WWCharLFO37LVL7">
    <w:name w:val="WW_CharLFO37LVL7"/>
    <w:rsid w:val="004B033A"/>
    <w:rPr>
      <w:rFonts w:ascii="Symbol" w:hAnsi="Symbol"/>
      <w:sz w:val="20"/>
    </w:rPr>
  </w:style>
  <w:style w:type="character" w:customStyle="1" w:styleId="WWCharLFO37LVL8">
    <w:name w:val="WW_CharLFO37LVL8"/>
    <w:rsid w:val="004B033A"/>
    <w:rPr>
      <w:rFonts w:ascii="Symbol" w:hAnsi="Symbol"/>
      <w:sz w:val="20"/>
    </w:rPr>
  </w:style>
  <w:style w:type="character" w:customStyle="1" w:styleId="WWCharLFO37LVL9">
    <w:name w:val="WW_CharLFO37LVL9"/>
    <w:rsid w:val="004B033A"/>
    <w:rPr>
      <w:rFonts w:ascii="Symbol" w:hAnsi="Symbol"/>
      <w:sz w:val="20"/>
    </w:rPr>
  </w:style>
  <w:style w:type="character" w:customStyle="1" w:styleId="WWCharLFO39LVL1">
    <w:name w:val="WW_CharLFO39LVL1"/>
    <w:rsid w:val="004B033A"/>
    <w:rPr>
      <w:rFonts w:ascii="Symbol" w:hAnsi="Symbol"/>
      <w:sz w:val="20"/>
    </w:rPr>
  </w:style>
  <w:style w:type="character" w:customStyle="1" w:styleId="WWCharLFO39LVL2">
    <w:name w:val="WW_CharLFO39LVL2"/>
    <w:rsid w:val="004B033A"/>
    <w:rPr>
      <w:rFonts w:ascii="Symbol" w:hAnsi="Symbol"/>
      <w:sz w:val="20"/>
    </w:rPr>
  </w:style>
  <w:style w:type="character" w:customStyle="1" w:styleId="WWCharLFO39LVL3">
    <w:name w:val="WW_CharLFO39LVL3"/>
    <w:rsid w:val="004B033A"/>
    <w:rPr>
      <w:rFonts w:ascii="Symbol" w:hAnsi="Symbol"/>
      <w:sz w:val="20"/>
    </w:rPr>
  </w:style>
  <w:style w:type="character" w:customStyle="1" w:styleId="WWCharLFO39LVL4">
    <w:name w:val="WW_CharLFO39LVL4"/>
    <w:rsid w:val="004B033A"/>
    <w:rPr>
      <w:rFonts w:ascii="Symbol" w:hAnsi="Symbol"/>
      <w:sz w:val="20"/>
    </w:rPr>
  </w:style>
  <w:style w:type="character" w:customStyle="1" w:styleId="WWCharLFO39LVL5">
    <w:name w:val="WW_CharLFO39LVL5"/>
    <w:rsid w:val="004B033A"/>
    <w:rPr>
      <w:rFonts w:ascii="Symbol" w:hAnsi="Symbol"/>
      <w:sz w:val="20"/>
    </w:rPr>
  </w:style>
  <w:style w:type="character" w:customStyle="1" w:styleId="WWCharLFO39LVL6">
    <w:name w:val="WW_CharLFO39LVL6"/>
    <w:rsid w:val="004B033A"/>
    <w:rPr>
      <w:rFonts w:ascii="Symbol" w:hAnsi="Symbol"/>
      <w:sz w:val="20"/>
    </w:rPr>
  </w:style>
  <w:style w:type="character" w:customStyle="1" w:styleId="WWCharLFO39LVL7">
    <w:name w:val="WW_CharLFO39LVL7"/>
    <w:rsid w:val="004B033A"/>
    <w:rPr>
      <w:rFonts w:ascii="Symbol" w:hAnsi="Symbol"/>
      <w:sz w:val="20"/>
    </w:rPr>
  </w:style>
  <w:style w:type="character" w:customStyle="1" w:styleId="WWCharLFO39LVL8">
    <w:name w:val="WW_CharLFO39LVL8"/>
    <w:rsid w:val="004B033A"/>
    <w:rPr>
      <w:rFonts w:ascii="Symbol" w:hAnsi="Symbol"/>
      <w:sz w:val="20"/>
    </w:rPr>
  </w:style>
  <w:style w:type="character" w:customStyle="1" w:styleId="WWCharLFO39LVL9">
    <w:name w:val="WW_CharLFO39LVL9"/>
    <w:rsid w:val="004B033A"/>
    <w:rPr>
      <w:rFonts w:ascii="Symbol" w:hAnsi="Symbol"/>
      <w:sz w:val="20"/>
    </w:rPr>
  </w:style>
  <w:style w:type="character" w:customStyle="1" w:styleId="WWCharLFO41LVL1">
    <w:name w:val="WW_CharLFO41LVL1"/>
    <w:rsid w:val="004B033A"/>
    <w:rPr>
      <w:rFonts w:ascii="Symbol" w:hAnsi="Symbol"/>
      <w:sz w:val="20"/>
    </w:rPr>
  </w:style>
  <w:style w:type="character" w:customStyle="1" w:styleId="WWCharLFO41LVL2">
    <w:name w:val="WW_CharLFO41LVL2"/>
    <w:rsid w:val="004B033A"/>
    <w:rPr>
      <w:rFonts w:ascii="Symbol" w:hAnsi="Symbol"/>
      <w:sz w:val="20"/>
    </w:rPr>
  </w:style>
  <w:style w:type="character" w:customStyle="1" w:styleId="WWCharLFO41LVL3">
    <w:name w:val="WW_CharLFO41LVL3"/>
    <w:rsid w:val="004B033A"/>
    <w:rPr>
      <w:rFonts w:ascii="Symbol" w:hAnsi="Symbol"/>
      <w:sz w:val="20"/>
    </w:rPr>
  </w:style>
  <w:style w:type="character" w:customStyle="1" w:styleId="WWCharLFO41LVL4">
    <w:name w:val="WW_CharLFO41LVL4"/>
    <w:rsid w:val="004B033A"/>
    <w:rPr>
      <w:rFonts w:ascii="Symbol" w:hAnsi="Symbol"/>
      <w:sz w:val="20"/>
    </w:rPr>
  </w:style>
  <w:style w:type="character" w:customStyle="1" w:styleId="WWCharLFO41LVL5">
    <w:name w:val="WW_CharLFO41LVL5"/>
    <w:rsid w:val="004B033A"/>
    <w:rPr>
      <w:rFonts w:ascii="Symbol" w:hAnsi="Symbol"/>
      <w:sz w:val="20"/>
    </w:rPr>
  </w:style>
  <w:style w:type="character" w:customStyle="1" w:styleId="WWCharLFO41LVL6">
    <w:name w:val="WW_CharLFO41LVL6"/>
    <w:rsid w:val="004B033A"/>
    <w:rPr>
      <w:rFonts w:ascii="Symbol" w:hAnsi="Symbol"/>
      <w:sz w:val="20"/>
    </w:rPr>
  </w:style>
  <w:style w:type="character" w:customStyle="1" w:styleId="WWCharLFO41LVL7">
    <w:name w:val="WW_CharLFO41LVL7"/>
    <w:rsid w:val="004B033A"/>
    <w:rPr>
      <w:rFonts w:ascii="Symbol" w:hAnsi="Symbol"/>
      <w:sz w:val="20"/>
    </w:rPr>
  </w:style>
  <w:style w:type="character" w:customStyle="1" w:styleId="WWCharLFO41LVL8">
    <w:name w:val="WW_CharLFO41LVL8"/>
    <w:rsid w:val="004B033A"/>
    <w:rPr>
      <w:rFonts w:ascii="Symbol" w:hAnsi="Symbol"/>
      <w:sz w:val="20"/>
    </w:rPr>
  </w:style>
  <w:style w:type="character" w:customStyle="1" w:styleId="WWCharLFO41LVL9">
    <w:name w:val="WW_CharLFO41LVL9"/>
    <w:rsid w:val="004B033A"/>
    <w:rPr>
      <w:rFonts w:ascii="Symbol" w:hAnsi="Symbol"/>
      <w:sz w:val="20"/>
    </w:rPr>
  </w:style>
  <w:style w:type="character" w:customStyle="1" w:styleId="WWCharLFO43LVL1">
    <w:name w:val="WW_CharLFO43LVL1"/>
    <w:rsid w:val="004B033A"/>
    <w:rPr>
      <w:rFonts w:ascii="Symbol" w:hAnsi="Symbol"/>
      <w:sz w:val="20"/>
    </w:rPr>
  </w:style>
  <w:style w:type="character" w:customStyle="1" w:styleId="WWCharLFO43LVL2">
    <w:name w:val="WW_CharLFO43LVL2"/>
    <w:rsid w:val="004B033A"/>
    <w:rPr>
      <w:rFonts w:ascii="Symbol" w:hAnsi="Symbol"/>
      <w:sz w:val="20"/>
    </w:rPr>
  </w:style>
  <w:style w:type="character" w:customStyle="1" w:styleId="WWCharLFO43LVL3">
    <w:name w:val="WW_CharLFO43LVL3"/>
    <w:rsid w:val="004B033A"/>
    <w:rPr>
      <w:rFonts w:ascii="Symbol" w:hAnsi="Symbol"/>
      <w:sz w:val="20"/>
    </w:rPr>
  </w:style>
  <w:style w:type="character" w:customStyle="1" w:styleId="WWCharLFO43LVL4">
    <w:name w:val="WW_CharLFO43LVL4"/>
    <w:rsid w:val="004B033A"/>
    <w:rPr>
      <w:rFonts w:ascii="Symbol" w:hAnsi="Symbol"/>
      <w:sz w:val="20"/>
    </w:rPr>
  </w:style>
  <w:style w:type="character" w:customStyle="1" w:styleId="WWCharLFO43LVL5">
    <w:name w:val="WW_CharLFO43LVL5"/>
    <w:rsid w:val="004B033A"/>
    <w:rPr>
      <w:rFonts w:ascii="Symbol" w:hAnsi="Symbol"/>
      <w:sz w:val="20"/>
    </w:rPr>
  </w:style>
  <w:style w:type="character" w:customStyle="1" w:styleId="WWCharLFO43LVL6">
    <w:name w:val="WW_CharLFO43LVL6"/>
    <w:rsid w:val="004B033A"/>
    <w:rPr>
      <w:rFonts w:ascii="Symbol" w:hAnsi="Symbol"/>
      <w:sz w:val="20"/>
    </w:rPr>
  </w:style>
  <w:style w:type="character" w:customStyle="1" w:styleId="WWCharLFO43LVL7">
    <w:name w:val="WW_CharLFO43LVL7"/>
    <w:rsid w:val="004B033A"/>
    <w:rPr>
      <w:rFonts w:ascii="Symbol" w:hAnsi="Symbol"/>
      <w:sz w:val="20"/>
    </w:rPr>
  </w:style>
  <w:style w:type="character" w:customStyle="1" w:styleId="WWCharLFO43LVL8">
    <w:name w:val="WW_CharLFO43LVL8"/>
    <w:rsid w:val="004B033A"/>
    <w:rPr>
      <w:rFonts w:ascii="Symbol" w:hAnsi="Symbol"/>
      <w:sz w:val="20"/>
    </w:rPr>
  </w:style>
  <w:style w:type="character" w:customStyle="1" w:styleId="WWCharLFO43LVL9">
    <w:name w:val="WW_CharLFO43LVL9"/>
    <w:rsid w:val="004B033A"/>
    <w:rPr>
      <w:rFonts w:ascii="Symbol" w:hAnsi="Symbol"/>
      <w:sz w:val="20"/>
    </w:rPr>
  </w:style>
  <w:style w:type="character" w:customStyle="1" w:styleId="WWCharLFO44LVL1">
    <w:name w:val="WW_CharLFO44LVL1"/>
    <w:rsid w:val="004B033A"/>
    <w:rPr>
      <w:rFonts w:ascii="Symbol" w:hAnsi="Symbol"/>
      <w:sz w:val="20"/>
    </w:rPr>
  </w:style>
  <w:style w:type="character" w:customStyle="1" w:styleId="WWCharLFO44LVL2">
    <w:name w:val="WW_CharLFO44LVL2"/>
    <w:rsid w:val="004B033A"/>
    <w:rPr>
      <w:rFonts w:ascii="Symbol" w:hAnsi="Symbol"/>
      <w:sz w:val="20"/>
    </w:rPr>
  </w:style>
  <w:style w:type="character" w:customStyle="1" w:styleId="WWCharLFO44LVL3">
    <w:name w:val="WW_CharLFO44LVL3"/>
    <w:rsid w:val="004B033A"/>
    <w:rPr>
      <w:rFonts w:ascii="Symbol" w:hAnsi="Symbol"/>
      <w:sz w:val="20"/>
    </w:rPr>
  </w:style>
  <w:style w:type="character" w:customStyle="1" w:styleId="WWCharLFO44LVL4">
    <w:name w:val="WW_CharLFO44LVL4"/>
    <w:rsid w:val="004B033A"/>
    <w:rPr>
      <w:rFonts w:ascii="Symbol" w:hAnsi="Symbol"/>
      <w:sz w:val="20"/>
    </w:rPr>
  </w:style>
  <w:style w:type="character" w:customStyle="1" w:styleId="WWCharLFO44LVL5">
    <w:name w:val="WW_CharLFO44LVL5"/>
    <w:rsid w:val="004B033A"/>
    <w:rPr>
      <w:rFonts w:ascii="Symbol" w:hAnsi="Symbol"/>
      <w:sz w:val="20"/>
    </w:rPr>
  </w:style>
  <w:style w:type="character" w:customStyle="1" w:styleId="WWCharLFO44LVL6">
    <w:name w:val="WW_CharLFO44LVL6"/>
    <w:rsid w:val="004B033A"/>
    <w:rPr>
      <w:rFonts w:ascii="Symbol" w:hAnsi="Symbol"/>
      <w:sz w:val="20"/>
    </w:rPr>
  </w:style>
  <w:style w:type="character" w:customStyle="1" w:styleId="WWCharLFO44LVL7">
    <w:name w:val="WW_CharLFO44LVL7"/>
    <w:rsid w:val="004B033A"/>
    <w:rPr>
      <w:rFonts w:ascii="Symbol" w:hAnsi="Symbol"/>
      <w:sz w:val="20"/>
    </w:rPr>
  </w:style>
  <w:style w:type="character" w:customStyle="1" w:styleId="WWCharLFO44LVL8">
    <w:name w:val="WW_CharLFO44LVL8"/>
    <w:rsid w:val="004B033A"/>
    <w:rPr>
      <w:rFonts w:ascii="Symbol" w:hAnsi="Symbol"/>
      <w:sz w:val="20"/>
    </w:rPr>
  </w:style>
  <w:style w:type="character" w:customStyle="1" w:styleId="WWCharLFO44LVL9">
    <w:name w:val="WW_CharLFO44LVL9"/>
    <w:rsid w:val="004B033A"/>
    <w:rPr>
      <w:rFonts w:ascii="Symbol" w:hAnsi="Symbol"/>
      <w:sz w:val="20"/>
    </w:rPr>
  </w:style>
  <w:style w:type="character" w:customStyle="1" w:styleId="WWCharLFO46LVL1">
    <w:name w:val="WW_CharLFO46LVL1"/>
    <w:rsid w:val="004B033A"/>
    <w:rPr>
      <w:rFonts w:ascii="Symbol" w:hAnsi="Symbol"/>
      <w:sz w:val="20"/>
    </w:rPr>
  </w:style>
  <w:style w:type="character" w:customStyle="1" w:styleId="WWCharLFO46LVL2">
    <w:name w:val="WW_CharLFO46LVL2"/>
    <w:rsid w:val="004B033A"/>
    <w:rPr>
      <w:rFonts w:ascii="Symbol" w:hAnsi="Symbol"/>
      <w:sz w:val="20"/>
    </w:rPr>
  </w:style>
  <w:style w:type="character" w:customStyle="1" w:styleId="WWCharLFO46LVL3">
    <w:name w:val="WW_CharLFO46LVL3"/>
    <w:rsid w:val="004B033A"/>
    <w:rPr>
      <w:rFonts w:ascii="Symbol" w:hAnsi="Symbol"/>
      <w:sz w:val="20"/>
    </w:rPr>
  </w:style>
  <w:style w:type="character" w:customStyle="1" w:styleId="WWCharLFO46LVL4">
    <w:name w:val="WW_CharLFO46LVL4"/>
    <w:rsid w:val="004B033A"/>
    <w:rPr>
      <w:rFonts w:ascii="Symbol" w:hAnsi="Symbol"/>
      <w:sz w:val="20"/>
    </w:rPr>
  </w:style>
  <w:style w:type="character" w:customStyle="1" w:styleId="WWCharLFO46LVL5">
    <w:name w:val="WW_CharLFO46LVL5"/>
    <w:rsid w:val="004B033A"/>
    <w:rPr>
      <w:rFonts w:ascii="Symbol" w:hAnsi="Symbol"/>
      <w:sz w:val="20"/>
    </w:rPr>
  </w:style>
  <w:style w:type="character" w:customStyle="1" w:styleId="WWCharLFO46LVL6">
    <w:name w:val="WW_CharLFO46LVL6"/>
    <w:rsid w:val="004B033A"/>
    <w:rPr>
      <w:rFonts w:ascii="Symbol" w:hAnsi="Symbol"/>
      <w:sz w:val="20"/>
    </w:rPr>
  </w:style>
  <w:style w:type="character" w:customStyle="1" w:styleId="WWCharLFO46LVL7">
    <w:name w:val="WW_CharLFO46LVL7"/>
    <w:rsid w:val="004B033A"/>
    <w:rPr>
      <w:rFonts w:ascii="Symbol" w:hAnsi="Symbol"/>
      <w:sz w:val="20"/>
    </w:rPr>
  </w:style>
  <w:style w:type="character" w:customStyle="1" w:styleId="WWCharLFO46LVL8">
    <w:name w:val="WW_CharLFO46LVL8"/>
    <w:rsid w:val="004B033A"/>
    <w:rPr>
      <w:rFonts w:ascii="Symbol" w:hAnsi="Symbol"/>
      <w:sz w:val="20"/>
    </w:rPr>
  </w:style>
  <w:style w:type="character" w:customStyle="1" w:styleId="WWCharLFO46LVL9">
    <w:name w:val="WW_CharLFO46LVL9"/>
    <w:rsid w:val="004B033A"/>
    <w:rPr>
      <w:rFonts w:ascii="Symbol" w:hAnsi="Symbol"/>
      <w:sz w:val="20"/>
    </w:rPr>
  </w:style>
  <w:style w:type="character" w:customStyle="1" w:styleId="WWCharLFO48LVL1">
    <w:name w:val="WW_CharLFO48LVL1"/>
    <w:rsid w:val="004B033A"/>
    <w:rPr>
      <w:rFonts w:ascii="Symbol" w:hAnsi="Symbol"/>
      <w:sz w:val="20"/>
    </w:rPr>
  </w:style>
  <w:style w:type="character" w:customStyle="1" w:styleId="WWCharLFO48LVL2">
    <w:name w:val="WW_CharLFO48LVL2"/>
    <w:rsid w:val="004B033A"/>
    <w:rPr>
      <w:rFonts w:ascii="Symbol" w:hAnsi="Symbol"/>
      <w:sz w:val="20"/>
    </w:rPr>
  </w:style>
  <w:style w:type="character" w:customStyle="1" w:styleId="WWCharLFO48LVL3">
    <w:name w:val="WW_CharLFO48LVL3"/>
    <w:rsid w:val="004B033A"/>
    <w:rPr>
      <w:rFonts w:ascii="Symbol" w:hAnsi="Symbol"/>
      <w:sz w:val="20"/>
    </w:rPr>
  </w:style>
  <w:style w:type="character" w:customStyle="1" w:styleId="WWCharLFO48LVL4">
    <w:name w:val="WW_CharLFO48LVL4"/>
    <w:rsid w:val="004B033A"/>
    <w:rPr>
      <w:rFonts w:ascii="Symbol" w:hAnsi="Symbol"/>
      <w:sz w:val="20"/>
    </w:rPr>
  </w:style>
  <w:style w:type="character" w:customStyle="1" w:styleId="WWCharLFO48LVL5">
    <w:name w:val="WW_CharLFO48LVL5"/>
    <w:rsid w:val="004B033A"/>
    <w:rPr>
      <w:rFonts w:ascii="Symbol" w:hAnsi="Symbol"/>
      <w:sz w:val="20"/>
    </w:rPr>
  </w:style>
  <w:style w:type="character" w:customStyle="1" w:styleId="WWCharLFO48LVL6">
    <w:name w:val="WW_CharLFO48LVL6"/>
    <w:rsid w:val="004B033A"/>
    <w:rPr>
      <w:rFonts w:ascii="Symbol" w:hAnsi="Symbol"/>
      <w:sz w:val="20"/>
    </w:rPr>
  </w:style>
  <w:style w:type="character" w:customStyle="1" w:styleId="WWCharLFO48LVL7">
    <w:name w:val="WW_CharLFO48LVL7"/>
    <w:rsid w:val="004B033A"/>
    <w:rPr>
      <w:rFonts w:ascii="Symbol" w:hAnsi="Symbol"/>
      <w:sz w:val="20"/>
    </w:rPr>
  </w:style>
  <w:style w:type="character" w:customStyle="1" w:styleId="WWCharLFO48LVL8">
    <w:name w:val="WW_CharLFO48LVL8"/>
    <w:rsid w:val="004B033A"/>
    <w:rPr>
      <w:rFonts w:ascii="Symbol" w:hAnsi="Symbol"/>
      <w:sz w:val="20"/>
    </w:rPr>
  </w:style>
  <w:style w:type="character" w:customStyle="1" w:styleId="WWCharLFO48LVL9">
    <w:name w:val="WW_CharLFO48LVL9"/>
    <w:rsid w:val="004B033A"/>
    <w:rPr>
      <w:rFonts w:ascii="Symbol" w:hAnsi="Symbol"/>
      <w:sz w:val="20"/>
    </w:rPr>
  </w:style>
  <w:style w:type="character" w:customStyle="1" w:styleId="WWCharLFO50LVL1">
    <w:name w:val="WW_CharLFO50LVL1"/>
    <w:rsid w:val="004B033A"/>
    <w:rPr>
      <w:rFonts w:ascii="Symbol" w:hAnsi="Symbol"/>
      <w:sz w:val="20"/>
    </w:rPr>
  </w:style>
  <w:style w:type="character" w:customStyle="1" w:styleId="WWCharLFO50LVL2">
    <w:name w:val="WW_CharLFO50LVL2"/>
    <w:rsid w:val="004B033A"/>
    <w:rPr>
      <w:rFonts w:ascii="Symbol" w:hAnsi="Symbol"/>
      <w:sz w:val="20"/>
    </w:rPr>
  </w:style>
  <w:style w:type="character" w:customStyle="1" w:styleId="WWCharLFO50LVL3">
    <w:name w:val="WW_CharLFO50LVL3"/>
    <w:rsid w:val="004B033A"/>
    <w:rPr>
      <w:rFonts w:ascii="Symbol" w:hAnsi="Symbol"/>
      <w:sz w:val="20"/>
    </w:rPr>
  </w:style>
  <w:style w:type="character" w:customStyle="1" w:styleId="WWCharLFO50LVL4">
    <w:name w:val="WW_CharLFO50LVL4"/>
    <w:rsid w:val="004B033A"/>
    <w:rPr>
      <w:rFonts w:ascii="Symbol" w:hAnsi="Symbol"/>
      <w:sz w:val="20"/>
    </w:rPr>
  </w:style>
  <w:style w:type="character" w:customStyle="1" w:styleId="WWCharLFO50LVL5">
    <w:name w:val="WW_CharLFO50LVL5"/>
    <w:rsid w:val="004B033A"/>
    <w:rPr>
      <w:rFonts w:ascii="Symbol" w:hAnsi="Symbol"/>
      <w:sz w:val="20"/>
    </w:rPr>
  </w:style>
  <w:style w:type="character" w:customStyle="1" w:styleId="WWCharLFO50LVL6">
    <w:name w:val="WW_CharLFO50LVL6"/>
    <w:rsid w:val="004B033A"/>
    <w:rPr>
      <w:rFonts w:ascii="Symbol" w:hAnsi="Symbol"/>
      <w:sz w:val="20"/>
    </w:rPr>
  </w:style>
  <w:style w:type="character" w:customStyle="1" w:styleId="WWCharLFO50LVL7">
    <w:name w:val="WW_CharLFO50LVL7"/>
    <w:rsid w:val="004B033A"/>
    <w:rPr>
      <w:rFonts w:ascii="Symbol" w:hAnsi="Symbol"/>
      <w:sz w:val="20"/>
    </w:rPr>
  </w:style>
  <w:style w:type="character" w:customStyle="1" w:styleId="WWCharLFO50LVL8">
    <w:name w:val="WW_CharLFO50LVL8"/>
    <w:rsid w:val="004B033A"/>
    <w:rPr>
      <w:rFonts w:ascii="Symbol" w:hAnsi="Symbol"/>
      <w:sz w:val="20"/>
    </w:rPr>
  </w:style>
  <w:style w:type="character" w:customStyle="1" w:styleId="WWCharLFO50LVL9">
    <w:name w:val="WW_CharLFO50LVL9"/>
    <w:rsid w:val="004B033A"/>
    <w:rPr>
      <w:rFonts w:ascii="Symbol" w:hAnsi="Symbol"/>
      <w:sz w:val="20"/>
    </w:rPr>
  </w:style>
  <w:style w:type="character" w:customStyle="1" w:styleId="WWCharLFO52LVL1">
    <w:name w:val="WW_CharLFO52LVL1"/>
    <w:rsid w:val="004B033A"/>
    <w:rPr>
      <w:rFonts w:ascii="Symbol" w:hAnsi="Symbol"/>
      <w:sz w:val="20"/>
    </w:rPr>
  </w:style>
  <w:style w:type="character" w:customStyle="1" w:styleId="WWCharLFO52LVL2">
    <w:name w:val="WW_CharLFO52LVL2"/>
    <w:rsid w:val="004B033A"/>
    <w:rPr>
      <w:rFonts w:ascii="Symbol" w:hAnsi="Symbol"/>
      <w:sz w:val="20"/>
    </w:rPr>
  </w:style>
  <w:style w:type="character" w:customStyle="1" w:styleId="WWCharLFO52LVL3">
    <w:name w:val="WW_CharLFO52LVL3"/>
    <w:rsid w:val="004B033A"/>
    <w:rPr>
      <w:rFonts w:ascii="Symbol" w:hAnsi="Symbol"/>
      <w:sz w:val="20"/>
    </w:rPr>
  </w:style>
  <w:style w:type="character" w:customStyle="1" w:styleId="WWCharLFO52LVL4">
    <w:name w:val="WW_CharLFO52LVL4"/>
    <w:rsid w:val="004B033A"/>
    <w:rPr>
      <w:rFonts w:ascii="Symbol" w:hAnsi="Symbol"/>
      <w:sz w:val="20"/>
    </w:rPr>
  </w:style>
  <w:style w:type="character" w:customStyle="1" w:styleId="WWCharLFO52LVL5">
    <w:name w:val="WW_CharLFO52LVL5"/>
    <w:rsid w:val="004B033A"/>
    <w:rPr>
      <w:rFonts w:ascii="Symbol" w:hAnsi="Symbol"/>
      <w:sz w:val="20"/>
    </w:rPr>
  </w:style>
  <w:style w:type="character" w:customStyle="1" w:styleId="WWCharLFO52LVL6">
    <w:name w:val="WW_CharLFO52LVL6"/>
    <w:rsid w:val="004B033A"/>
    <w:rPr>
      <w:rFonts w:ascii="Symbol" w:hAnsi="Symbol"/>
      <w:sz w:val="20"/>
    </w:rPr>
  </w:style>
  <w:style w:type="character" w:customStyle="1" w:styleId="WWCharLFO52LVL7">
    <w:name w:val="WW_CharLFO52LVL7"/>
    <w:rsid w:val="004B033A"/>
    <w:rPr>
      <w:rFonts w:ascii="Symbol" w:hAnsi="Symbol"/>
      <w:sz w:val="20"/>
    </w:rPr>
  </w:style>
  <w:style w:type="character" w:customStyle="1" w:styleId="WWCharLFO52LVL8">
    <w:name w:val="WW_CharLFO52LVL8"/>
    <w:rsid w:val="004B033A"/>
    <w:rPr>
      <w:rFonts w:ascii="Symbol" w:hAnsi="Symbol"/>
      <w:sz w:val="20"/>
    </w:rPr>
  </w:style>
  <w:style w:type="character" w:customStyle="1" w:styleId="WWCharLFO52LVL9">
    <w:name w:val="WW_CharLFO52LVL9"/>
    <w:rsid w:val="004B033A"/>
    <w:rPr>
      <w:rFonts w:ascii="Symbol" w:hAnsi="Symbol"/>
      <w:sz w:val="20"/>
    </w:rPr>
  </w:style>
  <w:style w:type="character" w:customStyle="1" w:styleId="WWCharLFO54LVL1">
    <w:name w:val="WW_CharLFO54LVL1"/>
    <w:rsid w:val="004B033A"/>
    <w:rPr>
      <w:rFonts w:ascii="Symbol" w:hAnsi="Symbol"/>
    </w:rPr>
  </w:style>
  <w:style w:type="character" w:customStyle="1" w:styleId="WWCharLFO54LVL2">
    <w:name w:val="WW_CharLFO54LVL2"/>
    <w:rsid w:val="004B033A"/>
    <w:rPr>
      <w:rFonts w:ascii="Courier New" w:hAnsi="Courier New" w:cs="Courier New"/>
    </w:rPr>
  </w:style>
  <w:style w:type="character" w:customStyle="1" w:styleId="WWCharLFO54LVL3">
    <w:name w:val="WW_CharLFO54LVL3"/>
    <w:rsid w:val="004B033A"/>
    <w:rPr>
      <w:rFonts w:ascii="Wingdings" w:hAnsi="Wingdings"/>
    </w:rPr>
  </w:style>
  <w:style w:type="character" w:customStyle="1" w:styleId="WWCharLFO54LVL4">
    <w:name w:val="WW_CharLFO54LVL4"/>
    <w:rsid w:val="004B033A"/>
    <w:rPr>
      <w:rFonts w:ascii="Symbol" w:hAnsi="Symbol"/>
    </w:rPr>
  </w:style>
  <w:style w:type="character" w:customStyle="1" w:styleId="WWCharLFO54LVL5">
    <w:name w:val="WW_CharLFO54LVL5"/>
    <w:rsid w:val="004B033A"/>
    <w:rPr>
      <w:rFonts w:ascii="Courier New" w:hAnsi="Courier New" w:cs="Courier New"/>
    </w:rPr>
  </w:style>
  <w:style w:type="character" w:customStyle="1" w:styleId="WWCharLFO54LVL6">
    <w:name w:val="WW_CharLFO54LVL6"/>
    <w:rsid w:val="004B033A"/>
    <w:rPr>
      <w:rFonts w:ascii="Wingdings" w:hAnsi="Wingdings"/>
    </w:rPr>
  </w:style>
  <w:style w:type="character" w:customStyle="1" w:styleId="WWCharLFO54LVL7">
    <w:name w:val="WW_CharLFO54LVL7"/>
    <w:rsid w:val="004B033A"/>
    <w:rPr>
      <w:rFonts w:ascii="Symbol" w:hAnsi="Symbol"/>
    </w:rPr>
  </w:style>
  <w:style w:type="character" w:customStyle="1" w:styleId="WWCharLFO54LVL8">
    <w:name w:val="WW_CharLFO54LVL8"/>
    <w:rsid w:val="004B033A"/>
    <w:rPr>
      <w:rFonts w:ascii="Courier New" w:hAnsi="Courier New" w:cs="Courier New"/>
    </w:rPr>
  </w:style>
  <w:style w:type="character" w:customStyle="1" w:styleId="WWCharLFO54LVL9">
    <w:name w:val="WW_CharLFO54LVL9"/>
    <w:rsid w:val="004B033A"/>
    <w:rPr>
      <w:rFonts w:ascii="Wingdings" w:hAnsi="Wingdings"/>
    </w:rPr>
  </w:style>
  <w:style w:type="character" w:customStyle="1" w:styleId="WWCharLFO55LVL1">
    <w:name w:val="WW_CharLFO55LVL1"/>
    <w:rsid w:val="004B033A"/>
    <w:rPr>
      <w:rFonts w:ascii="Symbol" w:hAnsi="Symbol"/>
    </w:rPr>
  </w:style>
  <w:style w:type="character" w:customStyle="1" w:styleId="WWCharLFO55LVL2">
    <w:name w:val="WW_CharLFO55LVL2"/>
    <w:rsid w:val="004B033A"/>
    <w:rPr>
      <w:rFonts w:ascii="Courier New" w:hAnsi="Courier New" w:cs="Courier New"/>
    </w:rPr>
  </w:style>
  <w:style w:type="character" w:customStyle="1" w:styleId="WWCharLFO55LVL3">
    <w:name w:val="WW_CharLFO55LVL3"/>
    <w:rsid w:val="004B033A"/>
    <w:rPr>
      <w:rFonts w:ascii="Wingdings" w:hAnsi="Wingdings"/>
    </w:rPr>
  </w:style>
  <w:style w:type="character" w:customStyle="1" w:styleId="WWCharLFO55LVL4">
    <w:name w:val="WW_CharLFO55LVL4"/>
    <w:rsid w:val="004B033A"/>
    <w:rPr>
      <w:rFonts w:ascii="Symbol" w:hAnsi="Symbol"/>
    </w:rPr>
  </w:style>
  <w:style w:type="character" w:customStyle="1" w:styleId="WWCharLFO55LVL5">
    <w:name w:val="WW_CharLFO55LVL5"/>
    <w:rsid w:val="004B033A"/>
    <w:rPr>
      <w:rFonts w:ascii="Courier New" w:hAnsi="Courier New" w:cs="Courier New"/>
    </w:rPr>
  </w:style>
  <w:style w:type="character" w:customStyle="1" w:styleId="WWCharLFO55LVL6">
    <w:name w:val="WW_CharLFO55LVL6"/>
    <w:rsid w:val="004B033A"/>
    <w:rPr>
      <w:rFonts w:ascii="Wingdings" w:hAnsi="Wingdings"/>
    </w:rPr>
  </w:style>
  <w:style w:type="character" w:customStyle="1" w:styleId="WWCharLFO55LVL7">
    <w:name w:val="WW_CharLFO55LVL7"/>
    <w:rsid w:val="004B033A"/>
    <w:rPr>
      <w:rFonts w:ascii="Symbol" w:hAnsi="Symbol"/>
    </w:rPr>
  </w:style>
  <w:style w:type="character" w:customStyle="1" w:styleId="WWCharLFO55LVL8">
    <w:name w:val="WW_CharLFO55LVL8"/>
    <w:rsid w:val="004B033A"/>
    <w:rPr>
      <w:rFonts w:ascii="Courier New" w:hAnsi="Courier New" w:cs="Courier New"/>
    </w:rPr>
  </w:style>
  <w:style w:type="character" w:customStyle="1" w:styleId="WWCharLFO55LVL9">
    <w:name w:val="WW_CharLFO55LVL9"/>
    <w:rsid w:val="004B033A"/>
    <w:rPr>
      <w:rFonts w:ascii="Wingdings" w:hAnsi="Wingdings"/>
    </w:rPr>
  </w:style>
  <w:style w:type="character" w:customStyle="1" w:styleId="WWCharLFO56LVL1">
    <w:name w:val="WW_CharLFO56LVL1"/>
    <w:rsid w:val="004B033A"/>
    <w:rPr>
      <w:rFonts w:ascii="Symbol" w:hAnsi="Symbol"/>
    </w:rPr>
  </w:style>
  <w:style w:type="character" w:customStyle="1" w:styleId="WWCharLFO56LVL2">
    <w:name w:val="WW_CharLFO56LVL2"/>
    <w:rsid w:val="004B033A"/>
    <w:rPr>
      <w:rFonts w:ascii="Courier New" w:hAnsi="Courier New" w:cs="Courier New"/>
    </w:rPr>
  </w:style>
  <w:style w:type="character" w:customStyle="1" w:styleId="WWCharLFO56LVL3">
    <w:name w:val="WW_CharLFO56LVL3"/>
    <w:rsid w:val="004B033A"/>
    <w:rPr>
      <w:rFonts w:ascii="Wingdings" w:hAnsi="Wingdings"/>
    </w:rPr>
  </w:style>
  <w:style w:type="character" w:customStyle="1" w:styleId="WWCharLFO56LVL4">
    <w:name w:val="WW_CharLFO56LVL4"/>
    <w:rsid w:val="004B033A"/>
    <w:rPr>
      <w:rFonts w:ascii="Symbol" w:hAnsi="Symbol"/>
    </w:rPr>
  </w:style>
  <w:style w:type="character" w:customStyle="1" w:styleId="WWCharLFO56LVL5">
    <w:name w:val="WW_CharLFO56LVL5"/>
    <w:rsid w:val="004B033A"/>
    <w:rPr>
      <w:rFonts w:ascii="Courier New" w:hAnsi="Courier New" w:cs="Courier New"/>
    </w:rPr>
  </w:style>
  <w:style w:type="character" w:customStyle="1" w:styleId="WWCharLFO56LVL6">
    <w:name w:val="WW_CharLFO56LVL6"/>
    <w:rsid w:val="004B033A"/>
    <w:rPr>
      <w:rFonts w:ascii="Wingdings" w:hAnsi="Wingdings"/>
    </w:rPr>
  </w:style>
  <w:style w:type="character" w:customStyle="1" w:styleId="WWCharLFO56LVL7">
    <w:name w:val="WW_CharLFO56LVL7"/>
    <w:rsid w:val="004B033A"/>
    <w:rPr>
      <w:rFonts w:ascii="Symbol" w:hAnsi="Symbol"/>
    </w:rPr>
  </w:style>
  <w:style w:type="character" w:customStyle="1" w:styleId="WWCharLFO56LVL8">
    <w:name w:val="WW_CharLFO56LVL8"/>
    <w:rsid w:val="004B033A"/>
    <w:rPr>
      <w:rFonts w:ascii="Courier New" w:hAnsi="Courier New" w:cs="Courier New"/>
    </w:rPr>
  </w:style>
  <w:style w:type="character" w:customStyle="1" w:styleId="WWCharLFO56LVL9">
    <w:name w:val="WW_CharLFO56LVL9"/>
    <w:rsid w:val="004B033A"/>
    <w:rPr>
      <w:rFonts w:ascii="Wingdings" w:hAnsi="Wingdings"/>
    </w:rPr>
  </w:style>
  <w:style w:type="character" w:customStyle="1" w:styleId="WWCharLFO57LVL1">
    <w:name w:val="WW_CharLFO57LVL1"/>
    <w:rsid w:val="004B033A"/>
    <w:rPr>
      <w:rFonts w:ascii="Symbol" w:hAnsi="Symbol"/>
      <w:sz w:val="20"/>
    </w:rPr>
  </w:style>
  <w:style w:type="character" w:customStyle="1" w:styleId="WWCharLFO57LVL2">
    <w:name w:val="WW_CharLFO57LVL2"/>
    <w:rsid w:val="004B033A"/>
    <w:rPr>
      <w:rFonts w:ascii="Symbol" w:hAnsi="Symbol"/>
      <w:sz w:val="20"/>
    </w:rPr>
  </w:style>
  <w:style w:type="character" w:customStyle="1" w:styleId="WWCharLFO57LVL3">
    <w:name w:val="WW_CharLFO57LVL3"/>
    <w:rsid w:val="004B033A"/>
    <w:rPr>
      <w:rFonts w:ascii="Symbol" w:hAnsi="Symbol"/>
      <w:sz w:val="20"/>
    </w:rPr>
  </w:style>
  <w:style w:type="character" w:customStyle="1" w:styleId="WWCharLFO57LVL4">
    <w:name w:val="WW_CharLFO57LVL4"/>
    <w:rsid w:val="004B033A"/>
    <w:rPr>
      <w:rFonts w:ascii="Symbol" w:hAnsi="Symbol"/>
      <w:sz w:val="20"/>
    </w:rPr>
  </w:style>
  <w:style w:type="character" w:customStyle="1" w:styleId="WWCharLFO57LVL5">
    <w:name w:val="WW_CharLFO57LVL5"/>
    <w:rsid w:val="004B033A"/>
    <w:rPr>
      <w:rFonts w:ascii="Symbol" w:hAnsi="Symbol"/>
      <w:sz w:val="20"/>
    </w:rPr>
  </w:style>
  <w:style w:type="character" w:customStyle="1" w:styleId="WWCharLFO57LVL6">
    <w:name w:val="WW_CharLFO57LVL6"/>
    <w:rsid w:val="004B033A"/>
    <w:rPr>
      <w:rFonts w:ascii="Symbol" w:hAnsi="Symbol"/>
      <w:sz w:val="20"/>
    </w:rPr>
  </w:style>
  <w:style w:type="character" w:customStyle="1" w:styleId="WWCharLFO57LVL7">
    <w:name w:val="WW_CharLFO57LVL7"/>
    <w:rsid w:val="004B033A"/>
    <w:rPr>
      <w:rFonts w:ascii="Symbol" w:hAnsi="Symbol"/>
      <w:sz w:val="20"/>
    </w:rPr>
  </w:style>
  <w:style w:type="character" w:customStyle="1" w:styleId="WWCharLFO57LVL8">
    <w:name w:val="WW_CharLFO57LVL8"/>
    <w:rsid w:val="004B033A"/>
    <w:rPr>
      <w:rFonts w:ascii="Symbol" w:hAnsi="Symbol"/>
      <w:sz w:val="20"/>
    </w:rPr>
  </w:style>
  <w:style w:type="character" w:customStyle="1" w:styleId="WWCharLFO57LVL9">
    <w:name w:val="WW_CharLFO57LVL9"/>
    <w:rsid w:val="004B033A"/>
    <w:rPr>
      <w:rFonts w:ascii="Symbol" w:hAnsi="Symbol"/>
      <w:sz w:val="20"/>
    </w:rPr>
  </w:style>
  <w:style w:type="character" w:customStyle="1" w:styleId="WWCharLFO58LVL1">
    <w:name w:val="WW_CharLFO58LVL1"/>
    <w:rsid w:val="004B033A"/>
    <w:rPr>
      <w:rFonts w:ascii="Symbol" w:hAnsi="Symbol"/>
      <w:sz w:val="20"/>
    </w:rPr>
  </w:style>
  <w:style w:type="character" w:customStyle="1" w:styleId="WWCharLFO58LVL2">
    <w:name w:val="WW_CharLFO58LVL2"/>
    <w:rsid w:val="004B033A"/>
    <w:rPr>
      <w:rFonts w:ascii="Symbol" w:hAnsi="Symbol"/>
      <w:sz w:val="20"/>
    </w:rPr>
  </w:style>
  <w:style w:type="character" w:customStyle="1" w:styleId="WWCharLFO58LVL3">
    <w:name w:val="WW_CharLFO58LVL3"/>
    <w:rsid w:val="004B033A"/>
    <w:rPr>
      <w:rFonts w:ascii="Symbol" w:hAnsi="Symbol"/>
      <w:sz w:val="20"/>
    </w:rPr>
  </w:style>
  <w:style w:type="character" w:customStyle="1" w:styleId="WWCharLFO58LVL4">
    <w:name w:val="WW_CharLFO58LVL4"/>
    <w:rsid w:val="004B033A"/>
    <w:rPr>
      <w:rFonts w:ascii="Symbol" w:hAnsi="Symbol"/>
      <w:sz w:val="20"/>
    </w:rPr>
  </w:style>
  <w:style w:type="character" w:customStyle="1" w:styleId="WWCharLFO58LVL5">
    <w:name w:val="WW_CharLFO58LVL5"/>
    <w:rsid w:val="004B033A"/>
    <w:rPr>
      <w:rFonts w:ascii="Symbol" w:hAnsi="Symbol"/>
      <w:sz w:val="20"/>
    </w:rPr>
  </w:style>
  <w:style w:type="character" w:customStyle="1" w:styleId="WWCharLFO58LVL6">
    <w:name w:val="WW_CharLFO58LVL6"/>
    <w:rsid w:val="004B033A"/>
    <w:rPr>
      <w:rFonts w:ascii="Symbol" w:hAnsi="Symbol"/>
      <w:sz w:val="20"/>
    </w:rPr>
  </w:style>
  <w:style w:type="character" w:customStyle="1" w:styleId="WWCharLFO58LVL7">
    <w:name w:val="WW_CharLFO58LVL7"/>
    <w:rsid w:val="004B033A"/>
    <w:rPr>
      <w:rFonts w:ascii="Symbol" w:hAnsi="Symbol"/>
      <w:sz w:val="20"/>
    </w:rPr>
  </w:style>
  <w:style w:type="character" w:customStyle="1" w:styleId="WWCharLFO58LVL8">
    <w:name w:val="WW_CharLFO58LVL8"/>
    <w:rsid w:val="004B033A"/>
    <w:rPr>
      <w:rFonts w:ascii="Symbol" w:hAnsi="Symbol"/>
      <w:sz w:val="20"/>
    </w:rPr>
  </w:style>
  <w:style w:type="character" w:customStyle="1" w:styleId="WWCharLFO58LVL9">
    <w:name w:val="WW_CharLFO58LVL9"/>
    <w:rsid w:val="004B033A"/>
    <w:rPr>
      <w:rFonts w:ascii="Symbol" w:hAnsi="Symbol"/>
      <w:sz w:val="20"/>
    </w:rPr>
  </w:style>
  <w:style w:type="character" w:customStyle="1" w:styleId="WWCharLFO59LVL1">
    <w:name w:val="WW_CharLFO59LVL1"/>
    <w:rsid w:val="004B033A"/>
    <w:rPr>
      <w:rFonts w:ascii="Symbol" w:hAnsi="Symbol"/>
      <w:sz w:val="20"/>
    </w:rPr>
  </w:style>
  <w:style w:type="character" w:customStyle="1" w:styleId="WWCharLFO59LVL2">
    <w:name w:val="WW_CharLFO59LVL2"/>
    <w:rsid w:val="004B033A"/>
    <w:rPr>
      <w:rFonts w:ascii="Symbol" w:hAnsi="Symbol"/>
      <w:sz w:val="20"/>
    </w:rPr>
  </w:style>
  <w:style w:type="character" w:customStyle="1" w:styleId="WWCharLFO59LVL3">
    <w:name w:val="WW_CharLFO59LVL3"/>
    <w:rsid w:val="004B033A"/>
    <w:rPr>
      <w:rFonts w:ascii="Symbol" w:hAnsi="Symbol"/>
      <w:sz w:val="20"/>
    </w:rPr>
  </w:style>
  <w:style w:type="character" w:customStyle="1" w:styleId="WWCharLFO59LVL4">
    <w:name w:val="WW_CharLFO59LVL4"/>
    <w:rsid w:val="004B033A"/>
    <w:rPr>
      <w:rFonts w:ascii="Symbol" w:hAnsi="Symbol"/>
      <w:sz w:val="20"/>
    </w:rPr>
  </w:style>
  <w:style w:type="character" w:customStyle="1" w:styleId="WWCharLFO59LVL5">
    <w:name w:val="WW_CharLFO59LVL5"/>
    <w:rsid w:val="004B033A"/>
    <w:rPr>
      <w:rFonts w:ascii="Symbol" w:hAnsi="Symbol"/>
      <w:sz w:val="20"/>
    </w:rPr>
  </w:style>
  <w:style w:type="character" w:customStyle="1" w:styleId="WWCharLFO59LVL6">
    <w:name w:val="WW_CharLFO59LVL6"/>
    <w:rsid w:val="004B033A"/>
    <w:rPr>
      <w:rFonts w:ascii="Symbol" w:hAnsi="Symbol"/>
      <w:sz w:val="20"/>
    </w:rPr>
  </w:style>
  <w:style w:type="character" w:customStyle="1" w:styleId="WWCharLFO59LVL7">
    <w:name w:val="WW_CharLFO59LVL7"/>
    <w:rsid w:val="004B033A"/>
    <w:rPr>
      <w:rFonts w:ascii="Symbol" w:hAnsi="Symbol"/>
      <w:sz w:val="20"/>
    </w:rPr>
  </w:style>
  <w:style w:type="character" w:customStyle="1" w:styleId="WWCharLFO59LVL8">
    <w:name w:val="WW_CharLFO59LVL8"/>
    <w:rsid w:val="004B033A"/>
    <w:rPr>
      <w:rFonts w:ascii="Symbol" w:hAnsi="Symbol"/>
      <w:sz w:val="20"/>
    </w:rPr>
  </w:style>
  <w:style w:type="character" w:customStyle="1" w:styleId="WWCharLFO59LVL9">
    <w:name w:val="WW_CharLFO59LVL9"/>
    <w:rsid w:val="004B033A"/>
    <w:rPr>
      <w:rFonts w:ascii="Symbol" w:hAnsi="Symbol"/>
      <w:sz w:val="20"/>
    </w:rPr>
  </w:style>
  <w:style w:type="character" w:customStyle="1" w:styleId="WWCharLFO60LVL1">
    <w:name w:val="WW_CharLFO60LVL1"/>
    <w:rsid w:val="004B033A"/>
    <w:rPr>
      <w:rFonts w:ascii="Wingdings" w:hAnsi="Wingdings"/>
    </w:rPr>
  </w:style>
  <w:style w:type="character" w:customStyle="1" w:styleId="WWCharLFO60LVL2">
    <w:name w:val="WW_CharLFO60LVL2"/>
    <w:rsid w:val="004B033A"/>
    <w:rPr>
      <w:rFonts w:ascii="Courier New" w:hAnsi="Courier New"/>
    </w:rPr>
  </w:style>
  <w:style w:type="character" w:customStyle="1" w:styleId="WWCharLFO60LVL3">
    <w:name w:val="WW_CharLFO60LVL3"/>
    <w:rsid w:val="004B033A"/>
    <w:rPr>
      <w:rFonts w:ascii="Wingdings" w:hAnsi="Wingdings"/>
    </w:rPr>
  </w:style>
  <w:style w:type="character" w:customStyle="1" w:styleId="WWCharLFO60LVL4">
    <w:name w:val="WW_CharLFO60LVL4"/>
    <w:rsid w:val="004B033A"/>
    <w:rPr>
      <w:rFonts w:ascii="Symbol" w:hAnsi="Symbol"/>
    </w:rPr>
  </w:style>
  <w:style w:type="character" w:customStyle="1" w:styleId="WWCharLFO60LVL5">
    <w:name w:val="WW_CharLFO60LVL5"/>
    <w:rsid w:val="004B033A"/>
    <w:rPr>
      <w:rFonts w:ascii="Courier New" w:hAnsi="Courier New"/>
    </w:rPr>
  </w:style>
  <w:style w:type="character" w:customStyle="1" w:styleId="WWCharLFO60LVL6">
    <w:name w:val="WW_CharLFO60LVL6"/>
    <w:rsid w:val="004B033A"/>
    <w:rPr>
      <w:rFonts w:ascii="Wingdings" w:hAnsi="Wingdings"/>
    </w:rPr>
  </w:style>
  <w:style w:type="character" w:customStyle="1" w:styleId="WWCharLFO60LVL7">
    <w:name w:val="WW_CharLFO60LVL7"/>
    <w:rsid w:val="004B033A"/>
    <w:rPr>
      <w:rFonts w:ascii="Symbol" w:hAnsi="Symbol"/>
    </w:rPr>
  </w:style>
  <w:style w:type="character" w:customStyle="1" w:styleId="WWCharLFO60LVL8">
    <w:name w:val="WW_CharLFO60LVL8"/>
    <w:rsid w:val="004B033A"/>
    <w:rPr>
      <w:rFonts w:ascii="Courier New" w:hAnsi="Courier New"/>
    </w:rPr>
  </w:style>
  <w:style w:type="character" w:customStyle="1" w:styleId="WWCharLFO60LVL9">
    <w:name w:val="WW_CharLFO60LVL9"/>
    <w:rsid w:val="004B033A"/>
    <w:rPr>
      <w:rFonts w:ascii="Wingdings" w:hAnsi="Wingdings"/>
    </w:rPr>
  </w:style>
  <w:style w:type="character" w:customStyle="1" w:styleId="WWCharLFO61LVL1">
    <w:name w:val="WW_CharLFO61LVL1"/>
    <w:rsid w:val="004B033A"/>
    <w:rPr>
      <w:rFonts w:ascii="Wingdings" w:hAnsi="Wingdings"/>
    </w:rPr>
  </w:style>
  <w:style w:type="character" w:customStyle="1" w:styleId="WWCharLFO61LVL2">
    <w:name w:val="WW_CharLFO61LVL2"/>
    <w:rsid w:val="004B033A"/>
    <w:rPr>
      <w:rFonts w:ascii="Courier New" w:hAnsi="Courier New"/>
    </w:rPr>
  </w:style>
  <w:style w:type="character" w:customStyle="1" w:styleId="WWCharLFO61LVL3">
    <w:name w:val="WW_CharLFO61LVL3"/>
    <w:rsid w:val="004B033A"/>
    <w:rPr>
      <w:rFonts w:ascii="Wingdings" w:hAnsi="Wingdings"/>
    </w:rPr>
  </w:style>
  <w:style w:type="character" w:customStyle="1" w:styleId="WWCharLFO61LVL4">
    <w:name w:val="WW_CharLFO61LVL4"/>
    <w:rsid w:val="004B033A"/>
    <w:rPr>
      <w:rFonts w:ascii="Symbol" w:hAnsi="Symbol"/>
    </w:rPr>
  </w:style>
  <w:style w:type="character" w:customStyle="1" w:styleId="WWCharLFO61LVL5">
    <w:name w:val="WW_CharLFO61LVL5"/>
    <w:rsid w:val="004B033A"/>
    <w:rPr>
      <w:rFonts w:ascii="Courier New" w:hAnsi="Courier New"/>
    </w:rPr>
  </w:style>
  <w:style w:type="character" w:customStyle="1" w:styleId="WWCharLFO61LVL6">
    <w:name w:val="WW_CharLFO61LVL6"/>
    <w:rsid w:val="004B033A"/>
    <w:rPr>
      <w:rFonts w:ascii="Wingdings" w:hAnsi="Wingdings"/>
    </w:rPr>
  </w:style>
  <w:style w:type="character" w:customStyle="1" w:styleId="WWCharLFO61LVL7">
    <w:name w:val="WW_CharLFO61LVL7"/>
    <w:rsid w:val="004B033A"/>
    <w:rPr>
      <w:rFonts w:ascii="Symbol" w:hAnsi="Symbol"/>
    </w:rPr>
  </w:style>
  <w:style w:type="character" w:customStyle="1" w:styleId="WWCharLFO61LVL8">
    <w:name w:val="WW_CharLFO61LVL8"/>
    <w:rsid w:val="004B033A"/>
    <w:rPr>
      <w:rFonts w:ascii="Courier New" w:hAnsi="Courier New"/>
    </w:rPr>
  </w:style>
  <w:style w:type="character" w:customStyle="1" w:styleId="WWCharLFO61LVL9">
    <w:name w:val="WW_CharLFO61LVL9"/>
    <w:rsid w:val="004B033A"/>
    <w:rPr>
      <w:rFonts w:ascii="Wingdings" w:hAnsi="Wingdings"/>
    </w:rPr>
  </w:style>
  <w:style w:type="character" w:customStyle="1" w:styleId="WWCharLFO62LVL1">
    <w:name w:val="WW_CharLFO62LVL1"/>
    <w:rsid w:val="004B033A"/>
    <w:rPr>
      <w:rFonts w:ascii="Wingdings" w:hAnsi="Wingdings"/>
    </w:rPr>
  </w:style>
  <w:style w:type="character" w:customStyle="1" w:styleId="WWCharLFO62LVL2">
    <w:name w:val="WW_CharLFO62LVL2"/>
    <w:rsid w:val="004B033A"/>
    <w:rPr>
      <w:rFonts w:ascii="Courier New" w:hAnsi="Courier New"/>
    </w:rPr>
  </w:style>
  <w:style w:type="character" w:customStyle="1" w:styleId="WWCharLFO62LVL3">
    <w:name w:val="WW_CharLFO62LVL3"/>
    <w:rsid w:val="004B033A"/>
    <w:rPr>
      <w:rFonts w:ascii="Wingdings" w:hAnsi="Wingdings"/>
    </w:rPr>
  </w:style>
  <w:style w:type="character" w:customStyle="1" w:styleId="WWCharLFO62LVL4">
    <w:name w:val="WW_CharLFO62LVL4"/>
    <w:rsid w:val="004B033A"/>
    <w:rPr>
      <w:rFonts w:ascii="Symbol" w:hAnsi="Symbol"/>
    </w:rPr>
  </w:style>
  <w:style w:type="character" w:customStyle="1" w:styleId="WWCharLFO62LVL5">
    <w:name w:val="WW_CharLFO62LVL5"/>
    <w:rsid w:val="004B033A"/>
    <w:rPr>
      <w:rFonts w:ascii="Courier New" w:hAnsi="Courier New"/>
    </w:rPr>
  </w:style>
  <w:style w:type="character" w:customStyle="1" w:styleId="WWCharLFO62LVL6">
    <w:name w:val="WW_CharLFO62LVL6"/>
    <w:rsid w:val="004B033A"/>
    <w:rPr>
      <w:rFonts w:ascii="Wingdings" w:hAnsi="Wingdings"/>
    </w:rPr>
  </w:style>
  <w:style w:type="character" w:customStyle="1" w:styleId="WWCharLFO62LVL7">
    <w:name w:val="WW_CharLFO62LVL7"/>
    <w:rsid w:val="004B033A"/>
    <w:rPr>
      <w:rFonts w:ascii="Symbol" w:hAnsi="Symbol"/>
    </w:rPr>
  </w:style>
  <w:style w:type="character" w:customStyle="1" w:styleId="WWCharLFO62LVL8">
    <w:name w:val="WW_CharLFO62LVL8"/>
    <w:rsid w:val="004B033A"/>
    <w:rPr>
      <w:rFonts w:ascii="Courier New" w:hAnsi="Courier New"/>
    </w:rPr>
  </w:style>
  <w:style w:type="character" w:customStyle="1" w:styleId="WWCharLFO62LVL9">
    <w:name w:val="WW_CharLFO62LVL9"/>
    <w:rsid w:val="004B033A"/>
    <w:rPr>
      <w:rFonts w:ascii="Wingdings" w:hAnsi="Wingdings"/>
    </w:rPr>
  </w:style>
  <w:style w:type="character" w:customStyle="1" w:styleId="WWCharLFO63LVL1">
    <w:name w:val="WW_CharLFO63LVL1"/>
    <w:rsid w:val="004B033A"/>
    <w:rPr>
      <w:rFonts w:ascii="Wingdings" w:hAnsi="Wingdings"/>
    </w:rPr>
  </w:style>
  <w:style w:type="character" w:customStyle="1" w:styleId="WWCharLFO63LVL2">
    <w:name w:val="WW_CharLFO63LVL2"/>
    <w:rsid w:val="004B033A"/>
    <w:rPr>
      <w:rFonts w:ascii="Courier New" w:hAnsi="Courier New"/>
    </w:rPr>
  </w:style>
  <w:style w:type="character" w:customStyle="1" w:styleId="WWCharLFO63LVL3">
    <w:name w:val="WW_CharLFO63LVL3"/>
    <w:rsid w:val="004B033A"/>
    <w:rPr>
      <w:rFonts w:ascii="Wingdings" w:hAnsi="Wingdings"/>
    </w:rPr>
  </w:style>
  <w:style w:type="character" w:customStyle="1" w:styleId="WWCharLFO63LVL4">
    <w:name w:val="WW_CharLFO63LVL4"/>
    <w:rsid w:val="004B033A"/>
    <w:rPr>
      <w:rFonts w:ascii="Symbol" w:hAnsi="Symbol"/>
    </w:rPr>
  </w:style>
  <w:style w:type="character" w:customStyle="1" w:styleId="WWCharLFO63LVL5">
    <w:name w:val="WW_CharLFO63LVL5"/>
    <w:rsid w:val="004B033A"/>
    <w:rPr>
      <w:rFonts w:ascii="Courier New" w:hAnsi="Courier New"/>
    </w:rPr>
  </w:style>
  <w:style w:type="character" w:customStyle="1" w:styleId="WWCharLFO63LVL6">
    <w:name w:val="WW_CharLFO63LVL6"/>
    <w:rsid w:val="004B033A"/>
    <w:rPr>
      <w:rFonts w:ascii="Wingdings" w:hAnsi="Wingdings"/>
    </w:rPr>
  </w:style>
  <w:style w:type="character" w:customStyle="1" w:styleId="WWCharLFO63LVL7">
    <w:name w:val="WW_CharLFO63LVL7"/>
    <w:rsid w:val="004B033A"/>
    <w:rPr>
      <w:rFonts w:ascii="Symbol" w:hAnsi="Symbol"/>
    </w:rPr>
  </w:style>
  <w:style w:type="character" w:customStyle="1" w:styleId="WWCharLFO63LVL8">
    <w:name w:val="WW_CharLFO63LVL8"/>
    <w:rsid w:val="004B033A"/>
    <w:rPr>
      <w:rFonts w:ascii="Courier New" w:hAnsi="Courier New"/>
    </w:rPr>
  </w:style>
  <w:style w:type="character" w:customStyle="1" w:styleId="WWCharLFO63LVL9">
    <w:name w:val="WW_CharLFO63LVL9"/>
    <w:rsid w:val="004B033A"/>
    <w:rPr>
      <w:rFonts w:ascii="Wingdings" w:hAnsi="Wingdings"/>
    </w:rPr>
  </w:style>
  <w:style w:type="character" w:customStyle="1" w:styleId="WWCharLFO64LVL1">
    <w:name w:val="WW_CharLFO64LVL1"/>
    <w:rsid w:val="004B033A"/>
    <w:rPr>
      <w:b w:val="0"/>
    </w:rPr>
  </w:style>
  <w:style w:type="character" w:customStyle="1" w:styleId="WWCharLFO65LVL1">
    <w:name w:val="WW_CharLFO65LVL1"/>
    <w:rsid w:val="004B033A"/>
    <w:rPr>
      <w:rFonts w:ascii="Wingdings" w:hAnsi="Wingdings"/>
    </w:rPr>
  </w:style>
  <w:style w:type="character" w:customStyle="1" w:styleId="WWCharLFO65LVL2">
    <w:name w:val="WW_CharLFO65LVL2"/>
    <w:rsid w:val="004B033A"/>
    <w:rPr>
      <w:rFonts w:ascii="Courier New" w:hAnsi="Courier New" w:cs="Courier New"/>
    </w:rPr>
  </w:style>
  <w:style w:type="character" w:customStyle="1" w:styleId="WWCharLFO65LVL3">
    <w:name w:val="WW_CharLFO65LVL3"/>
    <w:rsid w:val="004B033A"/>
    <w:rPr>
      <w:rFonts w:ascii="Wingdings" w:hAnsi="Wingdings"/>
    </w:rPr>
  </w:style>
  <w:style w:type="character" w:customStyle="1" w:styleId="WWCharLFO65LVL4">
    <w:name w:val="WW_CharLFO65LVL4"/>
    <w:rsid w:val="004B033A"/>
    <w:rPr>
      <w:rFonts w:ascii="Symbol" w:hAnsi="Symbol"/>
    </w:rPr>
  </w:style>
  <w:style w:type="character" w:customStyle="1" w:styleId="WWCharLFO65LVL5">
    <w:name w:val="WW_CharLFO65LVL5"/>
    <w:rsid w:val="004B033A"/>
    <w:rPr>
      <w:rFonts w:ascii="Courier New" w:hAnsi="Courier New" w:cs="Courier New"/>
    </w:rPr>
  </w:style>
  <w:style w:type="character" w:customStyle="1" w:styleId="WWCharLFO65LVL6">
    <w:name w:val="WW_CharLFO65LVL6"/>
    <w:rsid w:val="004B033A"/>
    <w:rPr>
      <w:rFonts w:ascii="Wingdings" w:hAnsi="Wingdings"/>
    </w:rPr>
  </w:style>
  <w:style w:type="character" w:customStyle="1" w:styleId="WWCharLFO65LVL7">
    <w:name w:val="WW_CharLFO65LVL7"/>
    <w:rsid w:val="004B033A"/>
    <w:rPr>
      <w:rFonts w:ascii="Symbol" w:hAnsi="Symbol"/>
    </w:rPr>
  </w:style>
  <w:style w:type="character" w:customStyle="1" w:styleId="WWCharLFO65LVL8">
    <w:name w:val="WW_CharLFO65LVL8"/>
    <w:rsid w:val="004B033A"/>
    <w:rPr>
      <w:rFonts w:ascii="Courier New" w:hAnsi="Courier New" w:cs="Courier New"/>
    </w:rPr>
  </w:style>
  <w:style w:type="character" w:customStyle="1" w:styleId="WWCharLFO65LVL9">
    <w:name w:val="WW_CharLFO65LVL9"/>
    <w:rsid w:val="004B033A"/>
    <w:rPr>
      <w:rFonts w:ascii="Wingdings" w:hAnsi="Wingdings"/>
    </w:rPr>
  </w:style>
  <w:style w:type="character" w:customStyle="1" w:styleId="WWCharLFO66LVL1">
    <w:name w:val="WW_CharLFO66LVL1"/>
    <w:rsid w:val="004B033A"/>
    <w:rPr>
      <w:b w:val="0"/>
      <w:i w:val="0"/>
    </w:rPr>
  </w:style>
  <w:style w:type="character" w:customStyle="1" w:styleId="WWCharLFO67LVL1">
    <w:name w:val="WW_CharLFO67LVL1"/>
    <w:rsid w:val="004B033A"/>
    <w:rPr>
      <w:rFonts w:ascii="Wingdings" w:hAnsi="Wingdings"/>
    </w:rPr>
  </w:style>
  <w:style w:type="character" w:customStyle="1" w:styleId="WWCharLFO67LVL2">
    <w:name w:val="WW_CharLFO67LVL2"/>
    <w:rsid w:val="004B033A"/>
    <w:rPr>
      <w:rFonts w:ascii="Courier New" w:hAnsi="Courier New" w:cs="Courier New"/>
    </w:rPr>
  </w:style>
  <w:style w:type="character" w:customStyle="1" w:styleId="WWCharLFO67LVL3">
    <w:name w:val="WW_CharLFO67LVL3"/>
    <w:rsid w:val="004B033A"/>
    <w:rPr>
      <w:rFonts w:ascii="Wingdings" w:hAnsi="Wingdings"/>
    </w:rPr>
  </w:style>
  <w:style w:type="character" w:customStyle="1" w:styleId="WWCharLFO67LVL4">
    <w:name w:val="WW_CharLFO67LVL4"/>
    <w:rsid w:val="004B033A"/>
    <w:rPr>
      <w:rFonts w:ascii="Symbol" w:hAnsi="Symbol"/>
    </w:rPr>
  </w:style>
  <w:style w:type="character" w:customStyle="1" w:styleId="WWCharLFO67LVL5">
    <w:name w:val="WW_CharLFO67LVL5"/>
    <w:rsid w:val="004B033A"/>
    <w:rPr>
      <w:rFonts w:ascii="Courier New" w:hAnsi="Courier New" w:cs="Courier New"/>
    </w:rPr>
  </w:style>
  <w:style w:type="character" w:customStyle="1" w:styleId="WWCharLFO67LVL6">
    <w:name w:val="WW_CharLFO67LVL6"/>
    <w:rsid w:val="004B033A"/>
    <w:rPr>
      <w:rFonts w:ascii="Wingdings" w:hAnsi="Wingdings"/>
    </w:rPr>
  </w:style>
  <w:style w:type="character" w:customStyle="1" w:styleId="WWCharLFO67LVL7">
    <w:name w:val="WW_CharLFO67LVL7"/>
    <w:rsid w:val="004B033A"/>
    <w:rPr>
      <w:rFonts w:ascii="Symbol" w:hAnsi="Symbol"/>
    </w:rPr>
  </w:style>
  <w:style w:type="character" w:customStyle="1" w:styleId="WWCharLFO67LVL8">
    <w:name w:val="WW_CharLFO67LVL8"/>
    <w:rsid w:val="004B033A"/>
    <w:rPr>
      <w:rFonts w:ascii="Courier New" w:hAnsi="Courier New" w:cs="Courier New"/>
    </w:rPr>
  </w:style>
  <w:style w:type="character" w:customStyle="1" w:styleId="WWCharLFO67LVL9">
    <w:name w:val="WW_CharLFO67LVL9"/>
    <w:rsid w:val="004B033A"/>
    <w:rPr>
      <w:rFonts w:ascii="Wingdings" w:hAnsi="Wingdings"/>
    </w:rPr>
  </w:style>
  <w:style w:type="character" w:customStyle="1" w:styleId="WWCharLFO69LVL1">
    <w:name w:val="WW_CharLFO69LVL1"/>
    <w:rsid w:val="004B033A"/>
    <w:rPr>
      <w:rFonts w:ascii="Symbol" w:hAnsi="Symbol"/>
    </w:rPr>
  </w:style>
  <w:style w:type="character" w:customStyle="1" w:styleId="WWCharLFO70LVL1">
    <w:name w:val="WW_CharLFO70LVL1"/>
    <w:rsid w:val="004B033A"/>
    <w:rPr>
      <w:rFonts w:ascii="Wingdings" w:hAnsi="Wingdings"/>
    </w:rPr>
  </w:style>
  <w:style w:type="character" w:customStyle="1" w:styleId="WWCharLFO70LVL2">
    <w:name w:val="WW_CharLFO70LVL2"/>
    <w:rsid w:val="004B033A"/>
    <w:rPr>
      <w:rFonts w:ascii="Courier New" w:hAnsi="Courier New" w:cs="Courier New"/>
    </w:rPr>
  </w:style>
  <w:style w:type="character" w:customStyle="1" w:styleId="WWCharLFO70LVL3">
    <w:name w:val="WW_CharLFO70LVL3"/>
    <w:rsid w:val="004B033A"/>
    <w:rPr>
      <w:rFonts w:ascii="Wingdings" w:hAnsi="Wingdings"/>
    </w:rPr>
  </w:style>
  <w:style w:type="character" w:customStyle="1" w:styleId="WWCharLFO70LVL4">
    <w:name w:val="WW_CharLFO70LVL4"/>
    <w:rsid w:val="004B033A"/>
    <w:rPr>
      <w:rFonts w:ascii="Symbol" w:hAnsi="Symbol"/>
    </w:rPr>
  </w:style>
  <w:style w:type="character" w:customStyle="1" w:styleId="WWCharLFO70LVL5">
    <w:name w:val="WW_CharLFO70LVL5"/>
    <w:rsid w:val="004B033A"/>
    <w:rPr>
      <w:rFonts w:ascii="Courier New" w:hAnsi="Courier New" w:cs="Courier New"/>
    </w:rPr>
  </w:style>
  <w:style w:type="character" w:customStyle="1" w:styleId="WWCharLFO70LVL6">
    <w:name w:val="WW_CharLFO70LVL6"/>
    <w:rsid w:val="004B033A"/>
    <w:rPr>
      <w:rFonts w:ascii="Wingdings" w:hAnsi="Wingdings"/>
    </w:rPr>
  </w:style>
  <w:style w:type="character" w:customStyle="1" w:styleId="WWCharLFO70LVL7">
    <w:name w:val="WW_CharLFO70LVL7"/>
    <w:rsid w:val="004B033A"/>
    <w:rPr>
      <w:rFonts w:ascii="Symbol" w:hAnsi="Symbol"/>
    </w:rPr>
  </w:style>
  <w:style w:type="character" w:customStyle="1" w:styleId="WWCharLFO70LVL8">
    <w:name w:val="WW_CharLFO70LVL8"/>
    <w:rsid w:val="004B033A"/>
    <w:rPr>
      <w:rFonts w:ascii="Courier New" w:hAnsi="Courier New" w:cs="Courier New"/>
    </w:rPr>
  </w:style>
  <w:style w:type="character" w:customStyle="1" w:styleId="WWCharLFO70LVL9">
    <w:name w:val="WW_CharLFO70LVL9"/>
    <w:rsid w:val="004B033A"/>
    <w:rPr>
      <w:rFonts w:ascii="Wingdings" w:hAnsi="Wingdings"/>
    </w:rPr>
  </w:style>
  <w:style w:type="character" w:customStyle="1" w:styleId="WWCharLFO71LVL1">
    <w:name w:val="WW_CharLFO71LVL1"/>
    <w:rsid w:val="004B033A"/>
    <w:rPr>
      <w:b w:val="0"/>
    </w:rPr>
  </w:style>
  <w:style w:type="character" w:customStyle="1" w:styleId="WWCharLFO72LVL1">
    <w:name w:val="WW_CharLFO72LVL1"/>
    <w:rsid w:val="004B033A"/>
    <w:rPr>
      <w:b w:val="0"/>
      <w:i/>
    </w:rPr>
  </w:style>
  <w:style w:type="paragraph" w:customStyle="1" w:styleId="Heading">
    <w:name w:val="Heading"/>
    <w:basedOn w:val="Normal"/>
    <w:next w:val="BodyText"/>
    <w:rsid w:val="004B033A"/>
    <w:pPr>
      <w:keepNext/>
      <w:suppressAutoHyphens/>
      <w:autoSpaceDE w:val="0"/>
      <w:spacing w:before="240" w:after="120" w:line="100" w:lineRule="atLeast"/>
      <w:textAlignment w:val="baseline"/>
    </w:pPr>
    <w:rPr>
      <w:rFonts w:ascii="Arial" w:eastAsia="Arial Unicode MS" w:hAnsi="Arial" w:cs="Tahoma"/>
      <w:color w:val="000000"/>
      <w:sz w:val="28"/>
      <w:szCs w:val="28"/>
      <w:lang w:eastAsia="ar-SA"/>
    </w:rPr>
  </w:style>
  <w:style w:type="paragraph" w:customStyle="1" w:styleId="boxstylebold">
    <w:name w:val="boxstylebold"/>
    <w:basedOn w:val="Normal10"/>
    <w:rsid w:val="004B033A"/>
    <w:pPr>
      <w:spacing w:before="100" w:after="100"/>
    </w:pPr>
    <w:rPr>
      <w:rFonts w:ascii="Verdana" w:hAnsi="Verdana"/>
      <w:b/>
      <w:bCs/>
      <w:color w:val="000000"/>
      <w:sz w:val="18"/>
      <w:szCs w:val="18"/>
      <w:lang w:val="en-US"/>
    </w:rPr>
  </w:style>
  <w:style w:type="paragraph" w:customStyle="1" w:styleId="NormalWeb1">
    <w:name w:val="Normal (Web)1"/>
    <w:basedOn w:val="Normal10"/>
    <w:rsid w:val="004B033A"/>
    <w:pPr>
      <w:spacing w:before="100" w:after="100"/>
    </w:pPr>
    <w:rPr>
      <w:lang w:val="en-US"/>
    </w:rPr>
  </w:style>
  <w:style w:type="paragraph" w:customStyle="1" w:styleId="BodyText1">
    <w:name w:val="Body Text1"/>
    <w:basedOn w:val="Normal10"/>
    <w:rsid w:val="004B033A"/>
    <w:pPr>
      <w:spacing w:before="120"/>
      <w:jc w:val="both"/>
    </w:pPr>
    <w:rPr>
      <w:lang w:val="fr-FR"/>
    </w:rPr>
  </w:style>
  <w:style w:type="paragraph" w:customStyle="1" w:styleId="BodyTextIndent21">
    <w:name w:val="Body Text Indent 21"/>
    <w:basedOn w:val="Normal10"/>
    <w:rsid w:val="004B033A"/>
    <w:pPr>
      <w:ind w:left="2340" w:hanging="1620"/>
      <w:jc w:val="both"/>
    </w:pPr>
    <w:rPr>
      <w:lang w:val="fr-FR"/>
    </w:rPr>
  </w:style>
  <w:style w:type="paragraph" w:customStyle="1" w:styleId="z-TopofForm1">
    <w:name w:val="z-Top of Form1"/>
    <w:basedOn w:val="Normal10"/>
    <w:next w:val="Normal10"/>
    <w:rsid w:val="004B033A"/>
    <w:pPr>
      <w:pBdr>
        <w:bottom w:val="single" w:sz="6" w:space="0" w:color="000000"/>
      </w:pBdr>
      <w:jc w:val="center"/>
    </w:pPr>
    <w:rPr>
      <w:rFonts w:ascii="Arial" w:hAnsi="Arial" w:cs="Arial"/>
      <w:vanish/>
      <w:sz w:val="16"/>
      <w:szCs w:val="16"/>
      <w:lang w:val="en-US"/>
    </w:rPr>
  </w:style>
  <w:style w:type="paragraph" w:customStyle="1" w:styleId="z-BottomofForm1">
    <w:name w:val="z-Bottom of Form1"/>
    <w:basedOn w:val="Normal10"/>
    <w:next w:val="Normal10"/>
    <w:rsid w:val="004B033A"/>
    <w:pPr>
      <w:pBdr>
        <w:top w:val="single" w:sz="6" w:space="0" w:color="000000"/>
      </w:pBdr>
      <w:jc w:val="center"/>
    </w:pPr>
    <w:rPr>
      <w:rFonts w:ascii="Arial" w:hAnsi="Arial" w:cs="Arial"/>
      <w:vanish/>
      <w:sz w:val="16"/>
      <w:szCs w:val="16"/>
      <w:lang w:val="en-US"/>
    </w:rPr>
  </w:style>
  <w:style w:type="paragraph" w:customStyle="1" w:styleId="TableContents">
    <w:name w:val="Table Contents"/>
    <w:basedOn w:val="Normal"/>
    <w:rsid w:val="004B033A"/>
    <w:pPr>
      <w:suppressLineNumbers/>
      <w:suppressAutoHyphens/>
      <w:autoSpaceDE w:val="0"/>
      <w:spacing w:line="100" w:lineRule="atLeast"/>
      <w:textAlignment w:val="baseline"/>
    </w:pPr>
    <w:rPr>
      <w:color w:val="000000"/>
      <w:lang w:eastAsia="ar-SA"/>
    </w:rPr>
  </w:style>
  <w:style w:type="paragraph" w:customStyle="1" w:styleId="Standard">
    <w:name w:val="Standard"/>
    <w:rsid w:val="004B033A"/>
    <w:pPr>
      <w:suppressAutoHyphens/>
      <w:autoSpaceDN w:val="0"/>
      <w:textAlignment w:val="baseline"/>
    </w:pPr>
    <w:rPr>
      <w:rFonts w:ascii="Trebuchet MS" w:hAnsi="Trebuchet MS" w:cs="Trebuchet MS"/>
      <w:color w:val="000000"/>
      <w:kern w:val="3"/>
      <w:sz w:val="24"/>
      <w:szCs w:val="24"/>
      <w:lang w:val="en-GB" w:eastAsia="en-US"/>
    </w:rPr>
  </w:style>
  <w:style w:type="character" w:customStyle="1" w:styleId="UnresolvedMention">
    <w:name w:val="Unresolved Mention"/>
    <w:basedOn w:val="DefaultParagraphFont"/>
    <w:uiPriority w:val="99"/>
    <w:semiHidden/>
    <w:unhideWhenUsed/>
    <w:rsid w:val="004B033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05271024">
      <w:bodyDiv w:val="1"/>
      <w:marLeft w:val="0"/>
      <w:marRight w:val="0"/>
      <w:marTop w:val="0"/>
      <w:marBottom w:val="0"/>
      <w:divBdr>
        <w:top w:val="none" w:sz="0" w:space="0" w:color="auto"/>
        <w:left w:val="none" w:sz="0" w:space="0" w:color="auto"/>
        <w:bottom w:val="none" w:sz="0" w:space="0" w:color="auto"/>
        <w:right w:val="none" w:sz="0" w:space="0" w:color="auto"/>
      </w:divBdr>
    </w:div>
    <w:div w:id="645545803">
      <w:bodyDiv w:val="1"/>
      <w:marLeft w:val="0"/>
      <w:marRight w:val="0"/>
      <w:marTop w:val="0"/>
      <w:marBottom w:val="0"/>
      <w:divBdr>
        <w:top w:val="none" w:sz="0" w:space="0" w:color="auto"/>
        <w:left w:val="none" w:sz="0" w:space="0" w:color="auto"/>
        <w:bottom w:val="none" w:sz="0" w:space="0" w:color="auto"/>
        <w:right w:val="none" w:sz="0" w:space="0" w:color="auto"/>
      </w:divBdr>
    </w:div>
    <w:div w:id="1278758735">
      <w:bodyDiv w:val="1"/>
      <w:marLeft w:val="0"/>
      <w:marRight w:val="0"/>
      <w:marTop w:val="0"/>
      <w:marBottom w:val="0"/>
      <w:divBdr>
        <w:top w:val="none" w:sz="0" w:space="0" w:color="auto"/>
        <w:left w:val="none" w:sz="0" w:space="0" w:color="auto"/>
        <w:bottom w:val="none" w:sz="0" w:space="0" w:color="auto"/>
        <w:right w:val="none" w:sz="0" w:space="0" w:color="auto"/>
      </w:divBdr>
    </w:div>
    <w:div w:id="1419672369">
      <w:bodyDiv w:val="1"/>
      <w:marLeft w:val="0"/>
      <w:marRight w:val="0"/>
      <w:marTop w:val="0"/>
      <w:marBottom w:val="0"/>
      <w:divBdr>
        <w:top w:val="none" w:sz="0" w:space="0" w:color="auto"/>
        <w:left w:val="none" w:sz="0" w:space="0" w:color="auto"/>
        <w:bottom w:val="none" w:sz="0" w:space="0" w:color="auto"/>
        <w:right w:val="none" w:sz="0" w:space="0" w:color="auto"/>
      </w:divBdr>
    </w:div>
    <w:div w:id="1795169992">
      <w:bodyDiv w:val="1"/>
      <w:marLeft w:val="0"/>
      <w:marRight w:val="0"/>
      <w:marTop w:val="0"/>
      <w:marBottom w:val="0"/>
      <w:divBdr>
        <w:top w:val="none" w:sz="0" w:space="0" w:color="auto"/>
        <w:left w:val="none" w:sz="0" w:space="0" w:color="auto"/>
        <w:bottom w:val="none" w:sz="0" w:space="0" w:color="auto"/>
        <w:right w:val="none" w:sz="0" w:space="0" w:color="auto"/>
      </w:divBdr>
    </w:div>
    <w:div w:id="1795442826">
      <w:bodyDiv w:val="1"/>
      <w:marLeft w:val="0"/>
      <w:marRight w:val="0"/>
      <w:marTop w:val="0"/>
      <w:marBottom w:val="0"/>
      <w:divBdr>
        <w:top w:val="none" w:sz="0" w:space="0" w:color="auto"/>
        <w:left w:val="none" w:sz="0" w:space="0" w:color="auto"/>
        <w:bottom w:val="none" w:sz="0" w:space="0" w:color="auto"/>
        <w:right w:val="none" w:sz="0" w:space="0" w:color="auto"/>
      </w:divBdr>
    </w:div>
    <w:div w:id="190448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legislatie.just.ro/Public/DetaliiDocumentAfis/2530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9446F-CD9D-492F-90FA-EFDC7A7B0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22283</Words>
  <Characters>129245</Characters>
  <Application>Microsoft Office Word</Application>
  <DocSecurity>0</DocSecurity>
  <Lines>1077</Lines>
  <Paragraphs>302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Anexa nr</vt:lpstr>
      <vt:lpstr>Anexa nr</vt:lpstr>
    </vt:vector>
  </TitlesOfParts>
  <Company>Org</Company>
  <LinksUpToDate>false</LinksUpToDate>
  <CharactersWithSpaces>151226</CharactersWithSpaces>
  <SharedDoc>false</SharedDoc>
  <HLinks>
    <vt:vector size="12" baseType="variant">
      <vt:variant>
        <vt:i4>4456449</vt:i4>
      </vt:variant>
      <vt:variant>
        <vt:i4>3</vt:i4>
      </vt:variant>
      <vt:variant>
        <vt:i4>0</vt:i4>
      </vt:variant>
      <vt:variant>
        <vt:i4>5</vt:i4>
      </vt:variant>
      <vt:variant>
        <vt:lpwstr>javascript:ln2Go2lnk(17751);</vt:lpwstr>
      </vt:variant>
      <vt:variant>
        <vt:lpwstr/>
      </vt:variant>
      <vt:variant>
        <vt:i4>4653057</vt:i4>
      </vt:variant>
      <vt:variant>
        <vt:i4>0</vt:i4>
      </vt:variant>
      <vt:variant>
        <vt:i4>0</vt:i4>
      </vt:variant>
      <vt:variant>
        <vt:i4>5</vt:i4>
      </vt:variant>
      <vt:variant>
        <vt:lpwstr>javascript:ln2Go2lnk(17752);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2020-01-27T10:13:00Z</cp:lastPrinted>
  <dcterms:created xsi:type="dcterms:W3CDTF">2025-01-22T05:30:00Z</dcterms:created>
  <dcterms:modified xsi:type="dcterms:W3CDTF">2025-01-22T05:46:00Z</dcterms:modified>
</cp:coreProperties>
</file>